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맑은 고딕"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D05602" w14:paraId="51076742" w14:textId="77777777" w:rsidTr="00A0474A">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D05602" w:rsidRDefault="0091378E" w:rsidP="00A0474A">
            <w:pPr>
              <w:pStyle w:val="a3"/>
              <w:wordWrap/>
              <w:spacing w:line="240" w:lineRule="auto"/>
              <w:jc w:val="center"/>
              <w:rPr>
                <w:rFonts w:ascii="Book Antiqua" w:hAnsi="Book Antiqua" w:cs="Times New Roman"/>
              </w:rPr>
            </w:pPr>
            <w:r w:rsidRPr="0091378E">
              <w:rPr>
                <w:rFonts w:ascii="Book Antiqua" w:eastAsia="돋움체" w:hAnsi="Book Antiqua" w:cs="Times New Roman"/>
                <w:b/>
                <w:sz w:val="24"/>
              </w:rPr>
              <w:t>CNU International Summer Session</w:t>
            </w:r>
          </w:p>
        </w:tc>
      </w:tr>
    </w:tbl>
    <w:p w14:paraId="5D06E566" w14:textId="43A413CB" w:rsidR="00224F2E" w:rsidRPr="006E2EE9" w:rsidRDefault="00224F2E" w:rsidP="0091378E">
      <w:pPr>
        <w:pStyle w:val="a3"/>
        <w:rPr>
          <w:rFonts w:ascii="Times New Roman" w:eastAsia="맑은 고딕"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851"/>
        <w:gridCol w:w="567"/>
        <w:gridCol w:w="141"/>
        <w:gridCol w:w="35"/>
        <w:gridCol w:w="597"/>
        <w:gridCol w:w="361"/>
        <w:gridCol w:w="381"/>
        <w:gridCol w:w="145"/>
        <w:gridCol w:w="324"/>
        <w:gridCol w:w="992"/>
        <w:gridCol w:w="284"/>
        <w:gridCol w:w="142"/>
        <w:gridCol w:w="567"/>
        <w:gridCol w:w="708"/>
        <w:gridCol w:w="109"/>
        <w:gridCol w:w="146"/>
        <w:gridCol w:w="312"/>
        <w:gridCol w:w="567"/>
        <w:gridCol w:w="539"/>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9"/>
            <w:tcBorders>
              <w:top w:val="single" w:sz="9" w:space="0" w:color="000000"/>
              <w:left w:val="single" w:sz="3" w:space="0" w:color="000000"/>
              <w:bottom w:val="single" w:sz="3" w:space="0" w:color="000000"/>
              <w:right w:val="single" w:sz="9" w:space="0" w:color="000000"/>
            </w:tcBorders>
            <w:vAlign w:val="center"/>
          </w:tcPr>
          <w:p w14:paraId="2221CBCD" w14:textId="06533C79" w:rsidR="00C02D55" w:rsidRPr="0037069C" w:rsidRDefault="006E780A">
            <w:pPr>
              <w:pStyle w:val="a3"/>
              <w:wordWrap/>
              <w:spacing w:line="312" w:lineRule="auto"/>
              <w:jc w:val="center"/>
              <w:rPr>
                <w:rFonts w:ascii="Book Antiqua" w:eastAsia="맑은 고딕" w:hAnsi="Book Antiqua" w:cs="Times New Roman" w:hint="eastAsia"/>
                <w:b/>
                <w:sz w:val="22"/>
              </w:rPr>
            </w:pPr>
            <w:r w:rsidRPr="0037069C">
              <w:rPr>
                <w:rFonts w:ascii="Book Antiqua" w:eastAsia="맑은 고딕" w:hAnsi="Book Antiqua" w:cs="Times New Roman"/>
                <w:b/>
                <w:sz w:val="22"/>
              </w:rPr>
              <w:t xml:space="preserve">Everyday Korean </w:t>
            </w:r>
            <w:r w:rsidR="00AC5C1C" w:rsidRPr="0037069C">
              <w:rPr>
                <w:rFonts w:ascii="Book Antiqua" w:eastAsia="맑은 고딕" w:hAnsi="Book Antiqua" w:cs="Times New Roman"/>
                <w:b/>
                <w:sz w:val="22"/>
              </w:rPr>
              <w:t>2</w:t>
            </w:r>
            <w:r w:rsidR="00B5243A">
              <w:rPr>
                <w:rFonts w:ascii="Book Antiqua" w:eastAsia="맑은 고딕" w:hAnsi="Book Antiqua" w:cs="Times New Roman"/>
                <w:b/>
                <w:sz w:val="22"/>
              </w:rPr>
              <w:t xml:space="preserve"> (</w:t>
            </w:r>
            <w:r w:rsidR="00B5243A">
              <w:rPr>
                <w:rFonts w:ascii="Book Antiqua" w:eastAsia="맑은 고딕" w:hAnsi="Book Antiqua" w:cs="Times New Roman" w:hint="eastAsia"/>
                <w:b/>
                <w:sz w:val="22"/>
              </w:rPr>
              <w:t>I</w:t>
            </w:r>
            <w:r w:rsidR="00B5243A">
              <w:rPr>
                <w:rFonts w:ascii="Book Antiqua" w:eastAsia="맑은 고딕" w:hAnsi="Book Antiqua" w:cs="Times New Roman"/>
                <w:b/>
                <w:sz w:val="22"/>
              </w:rPr>
              <w:t>ntermediate)</w:t>
            </w:r>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1A5E636" w14:textId="05919B62" w:rsidR="00C02D55" w:rsidRPr="00224F2E" w:rsidRDefault="00D3026F"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iberal Arts</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63607A42" w14:textId="325F5241" w:rsidR="0091378E" w:rsidRPr="00224F2E" w:rsidRDefault="00D3026F" w:rsidP="00700DA6">
            <w:pPr>
              <w:pStyle w:val="a3"/>
              <w:wordWrap/>
              <w:spacing w:line="312" w:lineRule="auto"/>
              <w:jc w:val="center"/>
              <w:rPr>
                <w:rFonts w:ascii="Book Antiqua" w:hAnsi="Book Antiqua" w:cs="Times New Roman"/>
                <w:sz w:val="22"/>
              </w:rPr>
            </w:pPr>
            <w:r>
              <w:rPr>
                <w:rFonts w:ascii="Book Antiqua" w:hAnsi="Book Antiqua" w:cs="Times New Roman" w:hint="eastAsia"/>
                <w:sz w:val="22"/>
              </w:rPr>
              <w:t>3 (</w:t>
            </w:r>
            <w:r>
              <w:rPr>
                <w:rFonts w:ascii="Book Antiqua" w:hAnsi="Book Antiqua" w:cs="Times New Roman"/>
                <w:sz w:val="22"/>
              </w:rPr>
              <w:t>3)</w:t>
            </w: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64D914AE" w14:textId="6A8DBE43" w:rsidR="00C02D55" w:rsidRPr="00224F2E" w:rsidRDefault="00D3026F"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anguage Education Center</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ED782EA" w14:textId="5C0DAB7D" w:rsidR="00C02D55" w:rsidRPr="00224F2E" w:rsidRDefault="00C02D55" w:rsidP="00700DA6">
            <w:pPr>
              <w:pStyle w:val="a3"/>
              <w:wordWrap/>
              <w:spacing w:line="312" w:lineRule="auto"/>
              <w:jc w:val="center"/>
              <w:rPr>
                <w:rFonts w:ascii="Book Antiqua" w:hAnsi="Book Antiqua" w:cs="Times New Roman"/>
                <w:sz w:val="22"/>
              </w:rPr>
            </w:pP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(year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8084B71" w14:textId="007B3A86" w:rsidR="00C02D55" w:rsidRPr="00224F2E" w:rsidRDefault="00D3026F"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All</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rsidP="00700DA6">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Course Code</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37022001" w14:textId="035DB01B" w:rsidR="00C02D55" w:rsidRPr="00224F2E" w:rsidRDefault="00D3026F" w:rsidP="00700DA6">
            <w:pPr>
              <w:pStyle w:val="a3"/>
              <w:wordWrap/>
              <w:spacing w:line="312" w:lineRule="auto"/>
              <w:jc w:val="center"/>
              <w:rPr>
                <w:rFonts w:ascii="Book Antiqua" w:hAnsi="Book Antiqua" w:cs="Times New Roman"/>
                <w:sz w:val="22"/>
              </w:rPr>
            </w:pPr>
            <w:r>
              <w:rPr>
                <w:rFonts w:ascii="Book Antiqua" w:hAnsi="Book Antiqua" w:cs="Times New Roman" w:hint="eastAsia"/>
                <w:sz w:val="22"/>
              </w:rPr>
              <w:t>C</w:t>
            </w:r>
            <w:r>
              <w:rPr>
                <w:rFonts w:ascii="Book Antiqua" w:hAnsi="Book Antiqua" w:cs="Times New Roman"/>
                <w:sz w:val="22"/>
              </w:rPr>
              <w:t>LT0966</w:t>
            </w: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83FFAEE" w14:textId="626FE470" w:rsidR="00C02D55" w:rsidRPr="00224F2E" w:rsidRDefault="00C02D55" w:rsidP="00700DA6">
            <w:pPr>
              <w:pStyle w:val="a3"/>
              <w:wordWrap/>
              <w:spacing w:line="312" w:lineRule="auto"/>
              <w:jc w:val="center"/>
              <w:rPr>
                <w:rFonts w:ascii="Book Antiqua" w:eastAsia="맑은 고딕" w:hAnsi="Book Antiqua" w:cs="Times New Roman"/>
                <w:sz w:val="22"/>
              </w:rPr>
            </w:pP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AECBBD8" w14:textId="1C4B2306" w:rsidR="00C02D55" w:rsidRPr="00607383" w:rsidRDefault="00C02D55" w:rsidP="00700DA6">
            <w:pPr>
              <w:pStyle w:val="a3"/>
              <w:wordWrap/>
              <w:spacing w:line="312" w:lineRule="auto"/>
              <w:jc w:val="center"/>
              <w:rPr>
                <w:rFonts w:ascii="Calibri" w:hAnsi="Calibri" w:cs="Calibri"/>
                <w:sz w:val="22"/>
              </w:rPr>
            </w:pPr>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9"/>
            <w:tcBorders>
              <w:top w:val="single" w:sz="2" w:space="0" w:color="000000"/>
              <w:left w:val="single" w:sz="3" w:space="0" w:color="000000"/>
              <w:bottom w:val="single" w:sz="9" w:space="0" w:color="000000"/>
              <w:right w:val="single" w:sz="9" w:space="0" w:color="000000"/>
            </w:tcBorders>
            <w:vAlign w:val="center"/>
          </w:tcPr>
          <w:p w14:paraId="36384D35" w14:textId="098B57B4" w:rsidR="00C02D55" w:rsidRPr="00224F2E" w:rsidRDefault="00C02D55" w:rsidP="00607383">
            <w:pPr>
              <w:pStyle w:val="a3"/>
              <w:wordWrap/>
              <w:spacing w:line="312" w:lineRule="auto"/>
              <w:jc w:val="left"/>
              <w:rPr>
                <w:rFonts w:ascii="Book Antiqua" w:eastAsia="맑은 고딕" w:hAnsi="Book Antiqua" w:cs="Times New Roman"/>
                <w:sz w:val="22"/>
              </w:rPr>
            </w:pP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1594" w:type="dxa"/>
            <w:gridSpan w:val="4"/>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1339" w:type="dxa"/>
            <w:gridSpan w:val="3"/>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8"/>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C3E0ED8" w14:textId="324B5B84" w:rsidR="00004523" w:rsidRDefault="00004523" w:rsidP="0037069C">
            <w:pPr>
              <w:pStyle w:val="a3"/>
              <w:spacing w:line="312" w:lineRule="auto"/>
              <w:ind w:left="220" w:hangingChars="100" w:hanging="220"/>
              <w:rPr>
                <w:rFonts w:ascii="Book Antiqua" w:eastAsia="맑은 고딕" w:hAnsi="Book Antiqua" w:cs="Times New Roman"/>
                <w:sz w:val="22"/>
              </w:rPr>
            </w:pPr>
            <w:r>
              <w:rPr>
                <w:rFonts w:ascii="Book Antiqua" w:eastAsia="맑은 고딕" w:hAnsi="Book Antiqua" w:cs="Times New Roman"/>
                <w:sz w:val="22"/>
              </w:rPr>
              <w:t xml:space="preserve">1. </w:t>
            </w:r>
            <w:r w:rsidR="0037069C">
              <w:rPr>
                <w:rFonts w:ascii="Book Antiqua" w:eastAsia="맑은 고딕" w:hAnsi="Book Antiqua" w:cs="Times New Roman"/>
                <w:sz w:val="22"/>
              </w:rPr>
              <w:t xml:space="preserve">Students </w:t>
            </w:r>
            <w:r w:rsidR="0037069C" w:rsidRPr="0037069C">
              <w:rPr>
                <w:rFonts w:ascii="Book Antiqua" w:eastAsia="맑은 고딕" w:hAnsi="Book Antiqua" w:cs="Times New Roman"/>
                <w:sz w:val="22"/>
              </w:rPr>
              <w:t>can engage in conversations necessary in official situations in everyday life and perform communicative functions such as asking and answering questions in regard to certain information, granting permission, and making requests.</w:t>
            </w:r>
          </w:p>
          <w:p w14:paraId="63CC4C82" w14:textId="77777777" w:rsidR="00004523" w:rsidRDefault="00004523" w:rsidP="00004523">
            <w:pPr>
              <w:pStyle w:val="a3"/>
              <w:spacing w:line="312" w:lineRule="auto"/>
              <w:ind w:left="220" w:hangingChars="100" w:hanging="220"/>
              <w:rPr>
                <w:rFonts w:ascii="Book Antiqua" w:eastAsia="맑은 고딕" w:hAnsi="Book Antiqua" w:cs="Times New Roman"/>
                <w:sz w:val="22"/>
              </w:rPr>
            </w:pPr>
            <w:r>
              <w:rPr>
                <w:rFonts w:ascii="Book Antiqua" w:eastAsia="맑은 고딕" w:hAnsi="Book Antiqua" w:cs="Times New Roman"/>
                <w:sz w:val="22"/>
              </w:rPr>
              <w:t xml:space="preserve">2. </w:t>
            </w:r>
            <w:r>
              <w:rPr>
                <w:rFonts w:ascii="Book Antiqua" w:eastAsia="맑은 고딕" w:hAnsi="Book Antiqua" w:cs="Times New Roman" w:hint="eastAsia"/>
                <w:sz w:val="22"/>
              </w:rPr>
              <w:t>T</w:t>
            </w:r>
            <w:r>
              <w:rPr>
                <w:rFonts w:ascii="Book Antiqua" w:eastAsia="맑은 고딕" w:hAnsi="Book Antiqua" w:cs="Times New Roman"/>
                <w:sz w:val="22"/>
              </w:rPr>
              <w:t>hrough learning based on Korean culture, students can acquire knowledge and broaden their understanding of the culture as well as just the language. Also, students of various nationalities can respect and understand each other’s culture.</w:t>
            </w:r>
          </w:p>
          <w:p w14:paraId="421B787D" w14:textId="2FA0017A" w:rsidR="00224F2E" w:rsidRPr="00224F2E" w:rsidRDefault="00004523" w:rsidP="00004523">
            <w:pPr>
              <w:pStyle w:val="a3"/>
              <w:spacing w:line="312" w:lineRule="auto"/>
              <w:ind w:left="220" w:hangingChars="100" w:hanging="220"/>
              <w:rPr>
                <w:rFonts w:ascii="Book Antiqua" w:eastAsia="맑은 고딕" w:hAnsi="Book Antiqua" w:cs="Times New Roman"/>
                <w:sz w:val="22"/>
              </w:rPr>
            </w:pPr>
            <w:r>
              <w:rPr>
                <w:rFonts w:ascii="Book Antiqua" w:eastAsia="맑은 고딕" w:hAnsi="Book Antiqua" w:cs="Times New Roman"/>
                <w:sz w:val="22"/>
              </w:rPr>
              <w:t>3. Students can express themselves by performing communication tasks in Korean.</w:t>
            </w:r>
          </w:p>
        </w:tc>
      </w:tr>
      <w:tr w:rsidR="0091378E" w:rsidRPr="00224F2E" w14:paraId="7FE503F7" w14:textId="77777777" w:rsidTr="00EA3933">
        <w:trPr>
          <w:trHeight w:val="1988"/>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3"/>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9"/>
            <w:tcBorders>
              <w:top w:val="single" w:sz="3" w:space="0" w:color="000000"/>
              <w:left w:val="single" w:sz="3" w:space="0" w:color="000000"/>
              <w:right w:val="single" w:sz="9" w:space="0" w:color="000000"/>
            </w:tcBorders>
            <w:vAlign w:val="center"/>
          </w:tcPr>
          <w:p w14:paraId="31901792" w14:textId="509D8992" w:rsidR="0091378E" w:rsidRPr="00224F2E" w:rsidRDefault="00AC5C1C" w:rsidP="00607383">
            <w:pPr>
              <w:pStyle w:val="a3"/>
              <w:spacing w:line="312" w:lineRule="auto"/>
              <w:rPr>
                <w:rFonts w:ascii="Book Antiqua" w:eastAsia="맑은 고딕" w:hAnsi="Book Antiqua" w:cs="Times New Roman"/>
                <w:sz w:val="22"/>
              </w:rPr>
            </w:pPr>
            <w:r w:rsidRPr="00AC5C1C">
              <w:rPr>
                <w:rFonts w:ascii="Book Antiqua" w:eastAsia="맑은 고딕" w:hAnsi="Book Antiqua" w:cs="Times New Roman"/>
                <w:sz w:val="22"/>
              </w:rPr>
              <w:t>&lt;Everyday Korean 2&gt; aims to help international students who do not speak Korean as their native language to understand Korea and to develop Korean communication skills necessary for daily life. Students at this level will be able to further develop their Korean communication skills necessary for social conversation, public places, and informal situations in daily life. In addition, by learning based on Korean culture, students acquire knowledge and broaden their understanding of the wider culture as well as just the language.</w:t>
            </w:r>
          </w:p>
        </w:tc>
      </w:tr>
      <w:tr w:rsidR="00CA6825" w:rsidRPr="00224F2E" w14:paraId="67203BFC" w14:textId="77777777" w:rsidTr="0065506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Teaching Methods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hAnsi="Book Antiqua" w:cs="Times New Roman"/>
                <w:b/>
                <w:sz w:val="22"/>
              </w:rPr>
              <w:t>Teaching Methods</w:t>
            </w:r>
          </w:p>
        </w:tc>
      </w:tr>
      <w:tr w:rsidR="00CA6825" w:rsidRPr="00224F2E" w14:paraId="30934361" w14:textId="77777777" w:rsidTr="005532EF">
        <w:trPr>
          <w:trHeight w:val="675"/>
        </w:trPr>
        <w:tc>
          <w:tcPr>
            <w:tcW w:w="1832" w:type="dxa"/>
            <w:gridSpan w:val="3"/>
            <w:vMerge/>
            <w:tcBorders>
              <w:left w:val="single" w:sz="9" w:space="0" w:color="000000"/>
              <w:right w:val="single" w:sz="3" w:space="0" w:color="000000"/>
            </w:tcBorders>
            <w:vAlign w:val="center"/>
          </w:tcPr>
          <w:p w14:paraId="40368862"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p>
        </w:tc>
        <w:tc>
          <w:tcPr>
            <w:tcW w:w="1340" w:type="dxa"/>
            <w:gridSpan w:val="4"/>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Presentation/Discussion</w:t>
            </w:r>
          </w:p>
        </w:tc>
        <w:tc>
          <w:tcPr>
            <w:tcW w:w="1211" w:type="dxa"/>
            <w:gridSpan w:val="4"/>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Problem Based L</w:t>
            </w:r>
            <w:r w:rsidRPr="00224F2E">
              <w:rPr>
                <w:rFonts w:ascii="Book Antiqua" w:eastAsia="맑은 고딕" w:hAnsi="Book Antiqua" w:cs="Times New Roman"/>
                <w:sz w:val="22"/>
              </w:rPr>
              <w:t>earning</w:t>
            </w:r>
          </w:p>
        </w:tc>
        <w:tc>
          <w:tcPr>
            <w:tcW w:w="992" w:type="dxa"/>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t>L</w:t>
            </w:r>
            <w:r w:rsidRPr="00224F2E">
              <w:rPr>
                <w:rFonts w:ascii="Book Antiqua" w:eastAsia="맑은 고딕" w:hAnsi="Book Antiqua" w:cs="Times New Roman"/>
                <w:sz w:val="22"/>
              </w:rPr>
              <w:t>earning</w:t>
            </w:r>
          </w:p>
        </w:tc>
        <w:tc>
          <w:tcPr>
            <w:tcW w:w="993" w:type="dxa"/>
            <w:gridSpan w:val="3"/>
            <w:tcBorders>
              <w:top w:val="single" w:sz="3" w:space="0" w:color="000000"/>
              <w:left w:val="single" w:sz="3" w:space="0" w:color="000000"/>
              <w:right w:val="single" w:sz="9" w:space="0" w:color="000000"/>
            </w:tcBorders>
            <w:vAlign w:val="center"/>
          </w:tcPr>
          <w:p w14:paraId="387F4102" w14:textId="16AB7F08" w:rsidR="00CA6825" w:rsidRPr="00224F2E" w:rsidRDefault="00CA6825" w:rsidP="00CA6825">
            <w:pPr>
              <w:pStyle w:val="a3"/>
              <w:spacing w:line="312" w:lineRule="auto"/>
              <w:jc w:val="center"/>
              <w:rPr>
                <w:rFonts w:ascii="Book Antiqua" w:eastAsia="맑은 고딕" w:hAnsi="Book Antiqua" w:cs="Times New Roman"/>
                <w:sz w:val="22"/>
              </w:rPr>
            </w:pPr>
            <w:r>
              <w:rPr>
                <w:rStyle w:val="uworddic"/>
                <w:rFonts w:ascii="Book Antiqua" w:hAnsi="Book Antiqua"/>
                <w:sz w:val="22"/>
                <w:lang w:val="en"/>
              </w:rPr>
              <w:t>Flipped L</w:t>
            </w:r>
            <w:r w:rsidRPr="00224F2E">
              <w:rPr>
                <w:rStyle w:val="uworddic"/>
                <w:rFonts w:ascii="Book Antiqua" w:hAnsi="Book Antiqua"/>
                <w:sz w:val="22"/>
                <w:lang w:val="en"/>
              </w:rPr>
              <w:t>earning</w:t>
            </w:r>
          </w:p>
        </w:tc>
        <w:tc>
          <w:tcPr>
            <w:tcW w:w="1275" w:type="dxa"/>
            <w:gridSpan w:val="4"/>
            <w:tcBorders>
              <w:top w:val="single" w:sz="3" w:space="0" w:color="000000"/>
              <w:left w:val="single" w:sz="3" w:space="0" w:color="000000"/>
              <w:right w:val="single" w:sz="9" w:space="0" w:color="000000"/>
            </w:tcBorders>
            <w:vAlign w:val="center"/>
          </w:tcPr>
          <w:p w14:paraId="04EDBF13" w14:textId="78134AEF"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Experiment</w:t>
            </w:r>
            <w:r>
              <w:rPr>
                <w:rFonts w:ascii="Book Antiqua" w:eastAsia="맑은 고딕" w:hAnsi="Book Antiqua" w:cs="Times New Roman"/>
                <w:sz w:val="22"/>
              </w:rPr>
              <w:t>/ P</w:t>
            </w:r>
            <w:r w:rsidRPr="00224F2E">
              <w:rPr>
                <w:rFonts w:ascii="Book Antiqua" w:eastAsia="맑은 고딕" w:hAnsi="Book Antiqua" w:cs="Times New Roman"/>
                <w:sz w:val="22"/>
              </w:rPr>
              <w:t>ractice</w:t>
            </w:r>
            <w:r>
              <w:rPr>
                <w:rFonts w:ascii="Book Antiqua" w:eastAsia="맑은 고딕" w:hAnsi="Book Antiqua" w:cs="Times New Roman"/>
                <w:sz w:val="22"/>
              </w:rPr>
              <w:t>s</w:t>
            </w:r>
          </w:p>
        </w:tc>
        <w:tc>
          <w:tcPr>
            <w:tcW w:w="1106" w:type="dxa"/>
            <w:gridSpan w:val="2"/>
            <w:tcBorders>
              <w:top w:val="single" w:sz="3" w:space="0" w:color="000000"/>
              <w:left w:val="single" w:sz="3" w:space="0" w:color="000000"/>
              <w:right w:val="single" w:sz="9" w:space="0" w:color="000000"/>
            </w:tcBorders>
            <w:vAlign w:val="center"/>
          </w:tcPr>
          <w:p w14:paraId="3B69C587" w14:textId="250B53B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071AF770" w14:textId="5C942D1D"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r>
      <w:tr w:rsidR="00CA6825" w:rsidRPr="00224F2E" w14:paraId="30839F96" w14:textId="77777777" w:rsidTr="005532EF">
        <w:trPr>
          <w:trHeight w:val="675"/>
        </w:trPr>
        <w:tc>
          <w:tcPr>
            <w:tcW w:w="1832" w:type="dxa"/>
            <w:gridSpan w:val="3"/>
            <w:vMerge/>
            <w:tcBorders>
              <w:left w:val="single" w:sz="9" w:space="0" w:color="000000"/>
              <w:right w:val="single" w:sz="3" w:space="0" w:color="000000"/>
            </w:tcBorders>
            <w:vAlign w:val="center"/>
          </w:tcPr>
          <w:p w14:paraId="4E0983C0"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49658C77" w14:textId="136A5E73" w:rsidR="0091378E" w:rsidRPr="00224F2E" w:rsidRDefault="00004523" w:rsidP="00293327">
            <w:pPr>
              <w:pStyle w:val="a3"/>
              <w:spacing w:line="312" w:lineRule="auto"/>
              <w:jc w:val="center"/>
              <w:rPr>
                <w:rFonts w:ascii="Book Antiqua" w:eastAsia="맑은 고딕" w:hAnsi="Book Antiqua" w:cs="Times New Roman"/>
                <w:sz w:val="22"/>
              </w:rPr>
            </w:pPr>
            <w:r w:rsidRPr="00DC2FB4">
              <w:rPr>
                <w:rFonts w:ascii="Book Antiqua" w:eastAsia="맑은 고딕" w:hAnsi="Book Antiqua" w:cs="Times New Roman" w:hint="eastAsia"/>
                <w:sz w:val="22"/>
              </w:rPr>
              <w:t>√</w:t>
            </w:r>
          </w:p>
        </w:tc>
        <w:tc>
          <w:tcPr>
            <w:tcW w:w="1340" w:type="dxa"/>
            <w:gridSpan w:val="4"/>
            <w:tcBorders>
              <w:top w:val="single" w:sz="3" w:space="0" w:color="000000"/>
              <w:left w:val="single" w:sz="3" w:space="0" w:color="000000"/>
              <w:right w:val="single" w:sz="9" w:space="0" w:color="000000"/>
            </w:tcBorders>
            <w:vAlign w:val="center"/>
          </w:tcPr>
          <w:p w14:paraId="57CA829A" w14:textId="72B624D6" w:rsidR="0091378E" w:rsidRPr="00224F2E" w:rsidRDefault="00004523" w:rsidP="00293327">
            <w:pPr>
              <w:pStyle w:val="a3"/>
              <w:spacing w:line="312" w:lineRule="auto"/>
              <w:jc w:val="center"/>
              <w:rPr>
                <w:rFonts w:ascii="Book Antiqua" w:eastAsia="맑은 고딕" w:hAnsi="Book Antiqua" w:cs="Times New Roman"/>
                <w:sz w:val="22"/>
              </w:rPr>
            </w:pPr>
            <w:r w:rsidRPr="00DC2FB4">
              <w:rPr>
                <w:rFonts w:ascii="Book Antiqua" w:eastAsia="맑은 고딕" w:hAnsi="Book Antiqua" w:cs="Times New Roman" w:hint="eastAsia"/>
                <w:sz w:val="22"/>
              </w:rPr>
              <w:t>√</w:t>
            </w:r>
          </w:p>
        </w:tc>
        <w:tc>
          <w:tcPr>
            <w:tcW w:w="1211" w:type="dxa"/>
            <w:gridSpan w:val="4"/>
            <w:tcBorders>
              <w:top w:val="single" w:sz="3" w:space="0" w:color="000000"/>
              <w:left w:val="single" w:sz="3" w:space="0" w:color="000000"/>
              <w:right w:val="single" w:sz="9" w:space="0" w:color="000000"/>
            </w:tcBorders>
            <w:vAlign w:val="center"/>
          </w:tcPr>
          <w:p w14:paraId="0F0131D4" w14:textId="6D6681F0" w:rsidR="0091378E" w:rsidRPr="00224F2E" w:rsidRDefault="0091378E" w:rsidP="00293327">
            <w:pPr>
              <w:pStyle w:val="a3"/>
              <w:spacing w:line="312" w:lineRule="auto"/>
              <w:jc w:val="center"/>
              <w:rPr>
                <w:rFonts w:ascii="Book Antiqua" w:eastAsia="맑은 고딕" w:hAnsi="Book Antiqua" w:cs="Times New Roman"/>
                <w:sz w:val="22"/>
              </w:rPr>
            </w:pPr>
          </w:p>
        </w:tc>
        <w:tc>
          <w:tcPr>
            <w:tcW w:w="992" w:type="dxa"/>
            <w:tcBorders>
              <w:top w:val="single" w:sz="3" w:space="0" w:color="000000"/>
              <w:left w:val="single" w:sz="3" w:space="0" w:color="000000"/>
              <w:right w:val="single" w:sz="9" w:space="0" w:color="000000"/>
            </w:tcBorders>
            <w:vAlign w:val="center"/>
          </w:tcPr>
          <w:p w14:paraId="3BE14A5D" w14:textId="77777777" w:rsidR="0091378E" w:rsidRPr="00224F2E" w:rsidRDefault="0091378E" w:rsidP="00CA6825">
            <w:pPr>
              <w:pStyle w:val="a3"/>
              <w:spacing w:line="312" w:lineRule="auto"/>
              <w:rPr>
                <w:rFonts w:ascii="Book Antiqua" w:eastAsia="맑은 고딕" w:hAnsi="Book Antiqua" w:cs="Times New Roman"/>
                <w:sz w:val="22"/>
              </w:rPr>
            </w:pPr>
          </w:p>
        </w:tc>
        <w:tc>
          <w:tcPr>
            <w:tcW w:w="993" w:type="dxa"/>
            <w:gridSpan w:val="3"/>
            <w:tcBorders>
              <w:top w:val="single" w:sz="3" w:space="0" w:color="000000"/>
              <w:left w:val="single" w:sz="3" w:space="0" w:color="000000"/>
              <w:right w:val="single" w:sz="9" w:space="0" w:color="000000"/>
            </w:tcBorders>
            <w:vAlign w:val="center"/>
          </w:tcPr>
          <w:p w14:paraId="4CEE9C0A" w14:textId="77777777" w:rsidR="0091378E" w:rsidRPr="00224F2E" w:rsidRDefault="0091378E" w:rsidP="00CA6825">
            <w:pPr>
              <w:pStyle w:val="a3"/>
              <w:spacing w:line="312" w:lineRule="auto"/>
              <w:rPr>
                <w:rFonts w:ascii="Book Antiqua" w:eastAsia="맑은 고딕" w:hAnsi="Book Antiqua" w:cs="Times New Roman"/>
                <w:sz w:val="22"/>
              </w:rPr>
            </w:pPr>
          </w:p>
        </w:tc>
        <w:tc>
          <w:tcPr>
            <w:tcW w:w="1275" w:type="dxa"/>
            <w:gridSpan w:val="4"/>
            <w:tcBorders>
              <w:top w:val="single" w:sz="3" w:space="0" w:color="000000"/>
              <w:left w:val="single" w:sz="3" w:space="0" w:color="000000"/>
              <w:right w:val="single" w:sz="9" w:space="0" w:color="000000"/>
            </w:tcBorders>
            <w:vAlign w:val="center"/>
          </w:tcPr>
          <w:p w14:paraId="78E505B2" w14:textId="77777777" w:rsidR="0091378E" w:rsidRPr="00224F2E" w:rsidRDefault="0091378E" w:rsidP="00CA6825">
            <w:pPr>
              <w:pStyle w:val="a3"/>
              <w:spacing w:line="312" w:lineRule="auto"/>
              <w:rPr>
                <w:rFonts w:ascii="Book Antiqua" w:eastAsia="맑은 고딕" w:hAnsi="Book Antiqua" w:cs="Times New Roman"/>
                <w:sz w:val="22"/>
              </w:rPr>
            </w:pPr>
          </w:p>
        </w:tc>
        <w:tc>
          <w:tcPr>
            <w:tcW w:w="1106" w:type="dxa"/>
            <w:gridSpan w:val="2"/>
            <w:tcBorders>
              <w:top w:val="single" w:sz="3" w:space="0" w:color="000000"/>
              <w:left w:val="single" w:sz="3" w:space="0" w:color="000000"/>
              <w:right w:val="single" w:sz="9" w:space="0" w:color="000000"/>
            </w:tcBorders>
            <w:vAlign w:val="center"/>
          </w:tcPr>
          <w:p w14:paraId="7AB0BA80" w14:textId="77777777" w:rsidR="00CA6825" w:rsidRDefault="00CA6825" w:rsidP="00CA6825">
            <w:pPr>
              <w:pStyle w:val="a3"/>
              <w:spacing w:line="312" w:lineRule="auto"/>
              <w:rPr>
                <w:rFonts w:ascii="Book Antiqua" w:eastAsia="맑은 고딕" w:hAnsi="Book Antiqua" w:cs="Times New Roman"/>
                <w:sz w:val="22"/>
              </w:rPr>
            </w:pPr>
          </w:p>
          <w:p w14:paraId="5E104067" w14:textId="3F0F4F64" w:rsidR="0091378E" w:rsidRPr="00224F2E" w:rsidRDefault="0091378E" w:rsidP="00CA6825">
            <w:pPr>
              <w:pStyle w:val="a3"/>
              <w:spacing w:line="312" w:lineRule="auto"/>
              <w:rPr>
                <w:rFonts w:ascii="Book Antiqua" w:eastAsia="맑은 고딕" w:hAnsi="Book Antiqua" w:cs="Times New Roman"/>
                <w:sz w:val="22"/>
              </w:rPr>
            </w:pPr>
          </w:p>
        </w:tc>
      </w:tr>
      <w:tr w:rsidR="00CA6825" w:rsidRPr="00224F2E" w14:paraId="3C4E092B" w14:textId="77777777" w:rsidTr="00004523">
        <w:trPr>
          <w:trHeight w:val="816"/>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5BA0A104" w14:textId="12F057CA" w:rsidR="00CA6825" w:rsidRPr="0065506C" w:rsidRDefault="00004523" w:rsidP="00293327">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t>After learning vocabulary and expressions for each subject, students will participate in class focusing on communication tasks. Through activities such as pair work, group exercises, and role plays, students can actively interact.</w:t>
            </w:r>
          </w:p>
        </w:tc>
      </w:tr>
      <w:tr w:rsidR="00CA6825" w:rsidRPr="00224F2E" w14:paraId="2D2B135B" w14:textId="77777777" w:rsidTr="005532EF">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91378E" w:rsidRDefault="00CA6825" w:rsidP="0091378E">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93" w:type="dxa"/>
            <w:gridSpan w:val="3"/>
            <w:tcBorders>
              <w:top w:val="single" w:sz="3" w:space="0" w:color="000000"/>
              <w:left w:val="single" w:sz="3" w:space="0" w:color="000000"/>
              <w:bottom w:val="single" w:sz="4" w:space="0" w:color="auto"/>
              <w:right w:val="single" w:sz="4" w:space="0" w:color="auto"/>
            </w:tcBorders>
            <w:vAlign w:val="center"/>
          </w:tcPr>
          <w:p w14:paraId="32CBF1A2" w14:textId="62774210"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850" w:type="dxa"/>
            <w:gridSpan w:val="3"/>
            <w:tcBorders>
              <w:top w:val="single" w:sz="3" w:space="0" w:color="000000"/>
              <w:left w:val="single" w:sz="4" w:space="0" w:color="auto"/>
              <w:bottom w:val="single" w:sz="4" w:space="0" w:color="auto"/>
              <w:right w:val="single" w:sz="3" w:space="0" w:color="000000"/>
            </w:tcBorders>
            <w:vAlign w:val="center"/>
          </w:tcPr>
          <w:p w14:paraId="5501A932" w14:textId="1B2B1B62"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418"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224F2E" w:rsidRDefault="00CA6825"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7EEC98E2" w14:textId="21A1CB6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539" w:type="dxa"/>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224F2E" w:rsidRDefault="00CA6825" w:rsidP="00CA6825">
            <w:pPr>
              <w:pStyle w:val="a3"/>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CA6825" w:rsidRPr="007453C8" w14:paraId="4B0C930D" w14:textId="77777777" w:rsidTr="005532EF">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CA6825" w:rsidRPr="00224F2E" w:rsidRDefault="00CA6825" w:rsidP="00CA6825">
            <w:pPr>
              <w:pStyle w:val="a3"/>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76DDA847" w:rsidR="00CA6825" w:rsidRPr="00410834" w:rsidRDefault="00004523" w:rsidP="0092633F">
            <w:pPr>
              <w:pStyle w:val="a3"/>
              <w:spacing w:line="312" w:lineRule="auto"/>
              <w:jc w:val="center"/>
              <w:rPr>
                <w:rFonts w:ascii="Book Antiqua" w:eastAsia="맑은 고딕" w:hAnsi="Book Antiqua" w:cs="Times New Roman"/>
                <w:b/>
                <w:color w:val="000000" w:themeColor="text1"/>
              </w:rPr>
            </w:pPr>
            <w:r w:rsidRPr="00410834">
              <w:rPr>
                <w:rFonts w:ascii="Book Antiqua" w:eastAsia="맑은 고딕" w:hAnsi="Book Antiqua" w:cs="Times New Roman" w:hint="eastAsia"/>
                <w:b/>
                <w:color w:val="000000" w:themeColor="text1"/>
              </w:rPr>
              <w:t>3</w:t>
            </w:r>
            <w:r w:rsidRPr="00410834">
              <w:rPr>
                <w:rFonts w:ascii="Book Antiqua" w:eastAsia="맑은 고딕" w:hAnsi="Book Antiqua" w:cs="Times New Roman"/>
                <w:b/>
                <w:color w:val="000000" w:themeColor="text1"/>
              </w:rPr>
              <w:t>0</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153DD051" w14:textId="42B38DEC" w:rsidR="00CA6825" w:rsidRPr="00410834" w:rsidRDefault="00004523" w:rsidP="0092633F">
            <w:pPr>
              <w:pStyle w:val="a3"/>
              <w:spacing w:line="312" w:lineRule="auto"/>
              <w:jc w:val="center"/>
              <w:rPr>
                <w:rFonts w:ascii="Book Antiqua" w:eastAsia="맑은 고딕" w:hAnsi="Book Antiqua" w:cs="Times New Roman"/>
                <w:b/>
                <w:color w:val="000000" w:themeColor="text1"/>
              </w:rPr>
            </w:pPr>
            <w:r w:rsidRPr="00410834">
              <w:rPr>
                <w:rFonts w:ascii="Book Antiqua" w:eastAsia="맑은 고딕" w:hAnsi="Book Antiqua" w:cs="Times New Roman" w:hint="eastAsia"/>
                <w:b/>
                <w:color w:val="000000" w:themeColor="text1"/>
              </w:rPr>
              <w:t>3</w:t>
            </w:r>
            <w:r w:rsidRPr="00410834">
              <w:rPr>
                <w:rFonts w:ascii="Book Antiqua" w:eastAsia="맑은 고딕" w:hAnsi="Book Antiqua" w:cs="Times New Roman"/>
                <w:b/>
                <w:color w:val="000000" w:themeColor="text1"/>
              </w:rPr>
              <w:t>0</w:t>
            </w:r>
          </w:p>
        </w:tc>
        <w:tc>
          <w:tcPr>
            <w:tcW w:w="993" w:type="dxa"/>
            <w:gridSpan w:val="3"/>
            <w:tcBorders>
              <w:top w:val="single" w:sz="4" w:space="0" w:color="auto"/>
              <w:left w:val="single" w:sz="3" w:space="0" w:color="000000"/>
              <w:bottom w:val="single" w:sz="3" w:space="0" w:color="000000"/>
              <w:right w:val="single" w:sz="3" w:space="0" w:color="000000"/>
            </w:tcBorders>
            <w:vAlign w:val="center"/>
          </w:tcPr>
          <w:p w14:paraId="36001E11" w14:textId="45EEDD0C" w:rsidR="00CA6825" w:rsidRPr="00410834" w:rsidRDefault="00004523" w:rsidP="0092633F">
            <w:pPr>
              <w:pStyle w:val="a3"/>
              <w:spacing w:line="312" w:lineRule="auto"/>
              <w:jc w:val="center"/>
              <w:rPr>
                <w:rFonts w:ascii="Book Antiqua" w:eastAsia="맑은 고딕" w:hAnsi="Book Antiqua" w:cs="Times New Roman"/>
                <w:b/>
                <w:color w:val="000000" w:themeColor="text1"/>
              </w:rPr>
            </w:pPr>
            <w:r w:rsidRPr="00410834">
              <w:rPr>
                <w:rFonts w:ascii="Book Antiqua" w:eastAsia="맑은 고딕" w:hAnsi="Book Antiqua" w:cs="Times New Roman" w:hint="eastAsia"/>
                <w:b/>
                <w:color w:val="000000" w:themeColor="text1"/>
              </w:rPr>
              <w:t>2</w:t>
            </w:r>
            <w:r w:rsidRPr="00410834">
              <w:rPr>
                <w:rFonts w:ascii="Book Antiqua" w:eastAsia="맑은 고딕" w:hAnsi="Book Antiqua" w:cs="Times New Roman"/>
                <w:b/>
                <w:color w:val="000000" w:themeColor="text1"/>
              </w:rPr>
              <w:t>0</w:t>
            </w:r>
          </w:p>
        </w:tc>
        <w:tc>
          <w:tcPr>
            <w:tcW w:w="850" w:type="dxa"/>
            <w:gridSpan w:val="3"/>
            <w:tcBorders>
              <w:top w:val="single" w:sz="4" w:space="0" w:color="auto"/>
              <w:left w:val="single" w:sz="3" w:space="0" w:color="000000"/>
              <w:bottom w:val="single" w:sz="3" w:space="0" w:color="000000"/>
              <w:right w:val="single" w:sz="3" w:space="0" w:color="000000"/>
            </w:tcBorders>
            <w:vAlign w:val="center"/>
          </w:tcPr>
          <w:p w14:paraId="3D8E559B" w14:textId="77777777" w:rsidR="00CA6825" w:rsidRPr="00410834" w:rsidRDefault="00CA6825" w:rsidP="0092633F">
            <w:pPr>
              <w:pStyle w:val="a3"/>
              <w:spacing w:line="312" w:lineRule="auto"/>
              <w:jc w:val="center"/>
              <w:rPr>
                <w:rFonts w:ascii="Book Antiqua" w:eastAsia="맑은 고딕" w:hAnsi="Book Antiqua" w:cs="Times New Roman"/>
                <w:b/>
                <w:color w:val="000000" w:themeColor="text1"/>
              </w:rPr>
            </w:pPr>
          </w:p>
        </w:tc>
        <w:tc>
          <w:tcPr>
            <w:tcW w:w="1418" w:type="dxa"/>
            <w:gridSpan w:val="3"/>
            <w:tcBorders>
              <w:top w:val="single" w:sz="4" w:space="0" w:color="auto"/>
              <w:left w:val="single" w:sz="3" w:space="0" w:color="000000"/>
              <w:bottom w:val="single" w:sz="3" w:space="0" w:color="000000"/>
              <w:right w:val="single" w:sz="3" w:space="0" w:color="000000"/>
            </w:tcBorders>
            <w:vAlign w:val="center"/>
          </w:tcPr>
          <w:p w14:paraId="1876F693" w14:textId="40BF4933" w:rsidR="00CA6825" w:rsidRPr="00410834" w:rsidRDefault="00004523" w:rsidP="0092633F">
            <w:pPr>
              <w:pStyle w:val="a3"/>
              <w:spacing w:line="312" w:lineRule="auto"/>
              <w:jc w:val="center"/>
              <w:rPr>
                <w:rFonts w:ascii="Book Antiqua" w:eastAsia="맑은 고딕" w:hAnsi="Book Antiqua" w:cs="Times New Roman"/>
                <w:b/>
                <w:color w:val="000000" w:themeColor="text1"/>
              </w:rPr>
            </w:pPr>
            <w:r w:rsidRPr="00410834">
              <w:rPr>
                <w:rFonts w:ascii="Book Antiqua" w:eastAsia="맑은 고딕" w:hAnsi="Book Antiqua" w:cs="Times New Roman" w:hint="eastAsia"/>
                <w:b/>
                <w:color w:val="000000" w:themeColor="text1"/>
              </w:rPr>
              <w:t>1</w:t>
            </w:r>
            <w:r w:rsidRPr="00410834">
              <w:rPr>
                <w:rFonts w:ascii="Book Antiqua" w:eastAsia="맑은 고딕" w:hAnsi="Book Antiqua" w:cs="Times New Roman"/>
                <w:b/>
                <w:color w:val="000000" w:themeColor="text1"/>
              </w:rPr>
              <w:t>0</w:t>
            </w:r>
          </w:p>
        </w:tc>
        <w:tc>
          <w:tcPr>
            <w:tcW w:w="1275" w:type="dxa"/>
            <w:gridSpan w:val="2"/>
            <w:tcBorders>
              <w:top w:val="single" w:sz="4" w:space="0" w:color="auto"/>
              <w:left w:val="single" w:sz="3" w:space="0" w:color="000000"/>
              <w:bottom w:val="single" w:sz="3" w:space="0" w:color="000000"/>
              <w:right w:val="single" w:sz="3" w:space="0" w:color="000000"/>
            </w:tcBorders>
            <w:vAlign w:val="center"/>
          </w:tcPr>
          <w:p w14:paraId="7F6D71B0" w14:textId="024A7F57" w:rsidR="00CA6825" w:rsidRPr="00410834" w:rsidRDefault="00004523" w:rsidP="0092633F">
            <w:pPr>
              <w:pStyle w:val="a3"/>
              <w:spacing w:line="312" w:lineRule="auto"/>
              <w:jc w:val="center"/>
              <w:rPr>
                <w:rFonts w:ascii="Book Antiqua" w:eastAsia="맑은 고딕" w:hAnsi="Book Antiqua" w:cs="Times New Roman"/>
                <w:b/>
                <w:color w:val="000000" w:themeColor="text1"/>
              </w:rPr>
            </w:pPr>
            <w:r w:rsidRPr="00410834">
              <w:rPr>
                <w:rFonts w:ascii="Book Antiqua" w:eastAsia="맑은 고딕" w:hAnsi="Book Antiqua" w:cs="Times New Roman" w:hint="eastAsia"/>
                <w:b/>
                <w:color w:val="000000" w:themeColor="text1"/>
              </w:rPr>
              <w:t>1</w:t>
            </w:r>
            <w:r w:rsidRPr="00410834">
              <w:rPr>
                <w:rFonts w:ascii="Book Antiqua" w:eastAsia="맑은 고딕" w:hAnsi="Book Antiqua" w:cs="Times New Roman"/>
                <w:b/>
                <w:color w:val="000000" w:themeColor="text1"/>
              </w:rPr>
              <w:t>0</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24AF6AF8" w14:textId="77777777" w:rsidR="00CA6825" w:rsidRPr="00410834" w:rsidRDefault="00CA6825" w:rsidP="0092633F">
            <w:pPr>
              <w:pStyle w:val="a3"/>
              <w:spacing w:line="312" w:lineRule="auto"/>
              <w:jc w:val="center"/>
              <w:rPr>
                <w:rFonts w:ascii="Book Antiqua" w:eastAsia="맑은 고딕" w:hAnsi="Book Antiqua" w:cs="Times New Roman"/>
                <w:b/>
                <w:color w:val="000000" w:themeColor="text1"/>
              </w:rPr>
            </w:pPr>
          </w:p>
        </w:tc>
        <w:tc>
          <w:tcPr>
            <w:tcW w:w="539" w:type="dxa"/>
            <w:tcBorders>
              <w:top w:val="single" w:sz="3" w:space="0" w:color="000000"/>
              <w:left w:val="single" w:sz="3" w:space="0" w:color="000000"/>
              <w:bottom w:val="single" w:sz="3" w:space="0" w:color="000000"/>
              <w:right w:val="single" w:sz="9" w:space="0" w:color="000000"/>
            </w:tcBorders>
            <w:vAlign w:val="center"/>
          </w:tcPr>
          <w:p w14:paraId="78A773A6" w14:textId="33D69A0B" w:rsidR="00CA6825" w:rsidRPr="00410834" w:rsidRDefault="00004523" w:rsidP="0092633F">
            <w:pPr>
              <w:pStyle w:val="a3"/>
              <w:spacing w:line="312" w:lineRule="auto"/>
              <w:jc w:val="center"/>
              <w:rPr>
                <w:rFonts w:ascii="Book Antiqua" w:eastAsia="맑은 고딕" w:hAnsi="Book Antiqua" w:cs="Times New Roman"/>
                <w:b/>
                <w:color w:val="000000" w:themeColor="text1"/>
              </w:rPr>
            </w:pPr>
            <w:r w:rsidRPr="00410834">
              <w:rPr>
                <w:rFonts w:ascii="Book Antiqua" w:eastAsia="맑은 고딕" w:hAnsi="Book Antiqua" w:cs="Times New Roman" w:hint="eastAsia"/>
                <w:b/>
                <w:color w:val="000000" w:themeColor="text1"/>
              </w:rPr>
              <w:t>1</w:t>
            </w:r>
            <w:r w:rsidRPr="00410834">
              <w:rPr>
                <w:rFonts w:ascii="Book Antiqua" w:eastAsia="맑은 고딕" w:hAnsi="Book Antiqua" w:cs="Times New Roman"/>
                <w:b/>
                <w:color w:val="000000" w:themeColor="text1"/>
              </w:rPr>
              <w:t>00</w:t>
            </w:r>
          </w:p>
        </w:tc>
      </w:tr>
      <w:tr w:rsidR="00CA6825"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3"/>
              <w:rPr>
                <w:rFonts w:ascii="Book Antiqua" w:hAnsi="Book Antiqua" w:cs="Times New Roman"/>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720B39D5" w14:textId="77777777" w:rsidR="00004523" w:rsidRPr="00DB3727" w:rsidRDefault="00004523" w:rsidP="00004523">
            <w:pPr>
              <w:pStyle w:val="a3"/>
              <w:spacing w:line="240" w:lineRule="auto"/>
              <w:ind w:left="330" w:right="102" w:hangingChars="150" w:hanging="330"/>
              <w:rPr>
                <w:rFonts w:ascii="Book Antiqua" w:eastAsia="바탕" w:hAnsi="Book Antiqua" w:cs="Times New Roman"/>
                <w:color w:val="auto"/>
                <w:sz w:val="22"/>
              </w:rPr>
            </w:pPr>
            <w:r w:rsidRPr="00DB3727">
              <w:rPr>
                <w:rFonts w:ascii="Book Antiqua" w:eastAsia="바탕" w:hAnsi="Book Antiqua" w:cs="Times New Roman"/>
                <w:color w:val="auto"/>
                <w:sz w:val="22"/>
              </w:rPr>
              <w:t>- Mid-term (30%): written test</w:t>
            </w:r>
          </w:p>
          <w:p w14:paraId="33B68C20" w14:textId="77777777" w:rsidR="00004523" w:rsidRPr="00DB3727" w:rsidRDefault="00004523" w:rsidP="00004523">
            <w:pPr>
              <w:pStyle w:val="a3"/>
              <w:spacing w:line="240" w:lineRule="auto"/>
              <w:ind w:left="330" w:right="102" w:hangingChars="150" w:hanging="330"/>
              <w:rPr>
                <w:rFonts w:ascii="Book Antiqua" w:eastAsia="바탕" w:hAnsi="Book Antiqua" w:cs="Times New Roman"/>
                <w:color w:val="auto"/>
                <w:sz w:val="22"/>
              </w:rPr>
            </w:pPr>
            <w:r w:rsidRPr="00DB3727">
              <w:rPr>
                <w:rFonts w:ascii="Book Antiqua" w:eastAsia="바탕" w:hAnsi="Book Antiqua" w:cs="Times New Roman"/>
                <w:color w:val="auto"/>
                <w:sz w:val="22"/>
              </w:rPr>
              <w:t>- Final (30%): interview</w:t>
            </w:r>
          </w:p>
          <w:p w14:paraId="7D2A8941" w14:textId="77777777" w:rsidR="00004523" w:rsidRPr="00DB3727" w:rsidRDefault="00004523" w:rsidP="00004523">
            <w:pPr>
              <w:pStyle w:val="a3"/>
              <w:spacing w:line="240" w:lineRule="auto"/>
              <w:ind w:left="330" w:right="102" w:hangingChars="150" w:hanging="330"/>
              <w:rPr>
                <w:rFonts w:ascii="Book Antiqua" w:eastAsia="바탕" w:hAnsi="Book Antiqua" w:cs="Times New Roman"/>
                <w:color w:val="auto"/>
                <w:sz w:val="22"/>
              </w:rPr>
            </w:pPr>
            <w:r w:rsidRPr="00DB3727">
              <w:rPr>
                <w:rFonts w:ascii="Book Antiqua" w:eastAsia="바탕" w:hAnsi="Book Antiqua" w:cs="Times New Roman"/>
                <w:color w:val="auto"/>
                <w:sz w:val="22"/>
              </w:rPr>
              <w:t>- Individual assignment (20%)</w:t>
            </w:r>
          </w:p>
          <w:p w14:paraId="63E07673" w14:textId="1ACF02DA" w:rsidR="00004523" w:rsidRPr="00DB3727" w:rsidRDefault="00004523" w:rsidP="00004523">
            <w:pPr>
              <w:pStyle w:val="a3"/>
              <w:spacing w:line="240" w:lineRule="auto"/>
              <w:ind w:left="330" w:right="102" w:hangingChars="150" w:hanging="330"/>
              <w:rPr>
                <w:rFonts w:ascii="Book Antiqua" w:eastAsia="바탕" w:hAnsi="Book Antiqua" w:cs="Times New Roman"/>
                <w:color w:val="auto"/>
                <w:sz w:val="22"/>
              </w:rPr>
            </w:pPr>
            <w:r w:rsidRPr="00DB3727">
              <w:rPr>
                <w:rFonts w:ascii="Book Antiqua" w:eastAsia="바탕" w:hAnsi="Book Antiqua" w:cs="Times New Roman"/>
                <w:color w:val="auto"/>
                <w:sz w:val="22"/>
              </w:rPr>
              <w:t>- Class participation (10%)</w:t>
            </w:r>
          </w:p>
          <w:p w14:paraId="352D1316" w14:textId="77777777" w:rsidR="00004523" w:rsidRPr="00DB3727" w:rsidRDefault="00004523" w:rsidP="00004523">
            <w:pPr>
              <w:pStyle w:val="a3"/>
              <w:spacing w:line="240" w:lineRule="auto"/>
              <w:ind w:left="330" w:right="102" w:hangingChars="150" w:hanging="330"/>
              <w:rPr>
                <w:rFonts w:ascii="Book Antiqua" w:eastAsia="바탕" w:hAnsi="Book Antiqua" w:cs="Times New Roman"/>
                <w:color w:val="auto"/>
                <w:sz w:val="22"/>
              </w:rPr>
            </w:pPr>
            <w:r w:rsidRPr="00DB3727">
              <w:rPr>
                <w:rFonts w:ascii="Book Antiqua" w:eastAsia="바탕" w:hAnsi="Book Antiqua" w:cs="Times New Roman"/>
                <w:color w:val="auto"/>
                <w:sz w:val="22"/>
              </w:rPr>
              <w:t>- Attendance (10%): 1 point will be deducted for an absence.</w:t>
            </w:r>
          </w:p>
          <w:p w14:paraId="5F91A8F2" w14:textId="0A633403" w:rsidR="00004523" w:rsidRPr="00004523" w:rsidRDefault="00004523" w:rsidP="00004523">
            <w:pPr>
              <w:pStyle w:val="a3"/>
              <w:spacing w:line="240" w:lineRule="auto"/>
              <w:ind w:left="330" w:right="102" w:hangingChars="150" w:hanging="330"/>
              <w:rPr>
                <w:rFonts w:ascii="Book Antiqua" w:eastAsia="바탕" w:hAnsi="Book Antiqua" w:cs="Times New Roman"/>
                <w:color w:val="auto"/>
                <w:sz w:val="22"/>
              </w:rPr>
            </w:pPr>
            <w:r w:rsidRPr="00DB3727">
              <w:rPr>
                <w:rFonts w:ascii="Book Antiqua" w:eastAsia="바탕" w:hAnsi="Book Antiqua" w:cs="Times New Roman"/>
                <w:color w:val="auto"/>
                <w:sz w:val="22"/>
              </w:rPr>
              <w:t xml:space="preserve">                 </w:t>
            </w:r>
            <w:r>
              <w:rPr>
                <w:rFonts w:ascii="Book Antiqua" w:eastAsia="바탕" w:hAnsi="Book Antiqua" w:cs="Times New Roman"/>
                <w:color w:val="auto"/>
                <w:sz w:val="22"/>
              </w:rPr>
              <w:t xml:space="preserve"> </w:t>
            </w:r>
            <w:r w:rsidRPr="00DB3727">
              <w:rPr>
                <w:rFonts w:ascii="Book Antiqua" w:eastAsia="바탕" w:hAnsi="Book Antiqua" w:cs="Times New Roman"/>
                <w:color w:val="auto"/>
                <w:sz w:val="22"/>
              </w:rPr>
              <w:t>Tardiness for 3 times is regarded as an absence.</w:t>
            </w:r>
          </w:p>
          <w:p w14:paraId="3B7C7BC3" w14:textId="4A6353C6" w:rsidR="00CA6825" w:rsidRPr="0091378E" w:rsidRDefault="00CA6825" w:rsidP="00CA6825">
            <w:pPr>
              <w:pStyle w:val="a3"/>
              <w:spacing w:line="240" w:lineRule="auto"/>
              <w:ind w:left="330" w:right="102" w:hangingChars="150" w:hanging="330"/>
              <w:rPr>
                <w:rFonts w:ascii="Book Antiqua" w:eastAsia="맑은 고딕" w:hAnsi="Book Antiqua" w:cs="Times New Roman"/>
                <w:color w:val="auto"/>
                <w:sz w:val="22"/>
              </w:rPr>
            </w:pPr>
            <w:r w:rsidRPr="0091378E">
              <w:rPr>
                <w:rFonts w:ascii="바탕" w:eastAsia="바탕" w:hAnsi="바탕" w:cs="바탕" w:hint="eastAsia"/>
                <w:color w:val="auto"/>
                <w:sz w:val="22"/>
              </w:rPr>
              <w:t>※</w:t>
            </w:r>
            <w:r w:rsidRPr="0091378E">
              <w:rPr>
                <w:rFonts w:ascii="Book Antiqua" w:eastAsia="맑은 고딕" w:hAnsi="Book Antiqua" w:cs="Monaco"/>
                <w:color w:val="auto"/>
                <w:sz w:val="22"/>
              </w:rPr>
              <w:t xml:space="preserve"> Pursuant Section 28 of the </w:t>
            </w:r>
            <w:r w:rsidR="00B30C5E" w:rsidRPr="0091378E">
              <w:rPr>
                <w:rFonts w:ascii="Book Antiqua" w:eastAsia="맑은 고딕" w:hAnsi="Book Antiqua" w:cs="Monaco"/>
                <w:color w:val="auto"/>
                <w:sz w:val="22"/>
              </w:rPr>
              <w:t>G</w:t>
            </w:r>
            <w:r w:rsidRPr="0091378E">
              <w:rPr>
                <w:rFonts w:ascii="Book Antiqua" w:eastAsia="맑은 고딕" w:hAnsi="Book Antiqua" w:cs="Monaco"/>
                <w:color w:val="auto"/>
                <w:sz w:val="22"/>
              </w:rPr>
              <w:t xml:space="preserve">uidelines on </w:t>
            </w:r>
            <w:r w:rsidR="00B30C5E" w:rsidRPr="0091378E">
              <w:rPr>
                <w:rFonts w:ascii="Book Antiqua" w:eastAsia="맑은 고딕" w:hAnsi="Book Antiqua" w:cs="Monaco"/>
                <w:color w:val="auto"/>
                <w:sz w:val="22"/>
              </w:rPr>
              <w:t>Class M</w:t>
            </w:r>
            <w:r w:rsidRPr="0091378E">
              <w:rPr>
                <w:rFonts w:ascii="Book Antiqua" w:eastAsia="맑은 고딕" w:hAnsi="Book Antiqua" w:cs="Monaco"/>
                <w:color w:val="auto"/>
                <w:sz w:val="22"/>
              </w:rPr>
              <w:t xml:space="preserve">anagement, grading methods can be adjusted for the physically impaired. </w:t>
            </w:r>
          </w:p>
          <w:p w14:paraId="055BDF8A" w14:textId="5B46215A" w:rsidR="00CA6825" w:rsidRPr="007453C8" w:rsidRDefault="00CA6825" w:rsidP="0091378E">
            <w:pPr>
              <w:pStyle w:val="a3"/>
              <w:spacing w:line="240" w:lineRule="auto"/>
              <w:ind w:left="330" w:right="102" w:hangingChars="150" w:hanging="330"/>
              <w:rPr>
                <w:rFonts w:ascii="Book Antiqua" w:eastAsia="맑은 고딕" w:hAnsi="Book Antiqua" w:cs="맑은 고딕"/>
                <w:sz w:val="22"/>
              </w:rPr>
            </w:pPr>
            <w:r w:rsidRPr="0091378E">
              <w:rPr>
                <w:rFonts w:ascii="바탕" w:eastAsia="바탕" w:hAnsi="바탕" w:cs="바탕" w:hint="eastAsia"/>
                <w:color w:val="auto"/>
                <w:sz w:val="22"/>
              </w:rPr>
              <w:t>※</w:t>
            </w:r>
            <w:r w:rsidRPr="0091378E">
              <w:rPr>
                <w:rFonts w:ascii="Book Antiqua" w:eastAsia="맑은 고딕" w:hAnsi="Book Antiqua" w:cs="맑은 고딕"/>
                <w:color w:val="auto"/>
                <w:sz w:val="22"/>
              </w:rPr>
              <w:t xml:space="preserve"> </w:t>
            </w:r>
            <w:r w:rsidR="00B30C5E" w:rsidRPr="0091378E">
              <w:rPr>
                <w:rFonts w:ascii="Book Antiqua" w:eastAsia="맑은 고딕" w:hAnsi="Book Antiqua" w:cs="맑은 고딕"/>
                <w:color w:val="auto"/>
                <w:sz w:val="22"/>
              </w:rPr>
              <w:t xml:space="preserve">Under Section 29 of the </w:t>
            </w:r>
            <w:r w:rsidR="00B30C5E" w:rsidRPr="0091378E">
              <w:rPr>
                <w:rFonts w:ascii="Book Antiqua" w:eastAsia="맑은 고딕" w:hAnsi="Book Antiqua" w:cs="Monaco"/>
                <w:color w:val="auto"/>
                <w:sz w:val="22"/>
              </w:rPr>
              <w:t>U</w:t>
            </w:r>
            <w:r w:rsidR="00B30C5E" w:rsidRPr="0091378E">
              <w:rPr>
                <w:rFonts w:ascii="Book Antiqua" w:eastAsia="맑은 고딕" w:hAnsi="Book Antiqua" w:cs="맑은 고딕"/>
                <w:color w:val="auto"/>
                <w:sz w:val="22"/>
              </w:rPr>
              <w:t xml:space="preserve">niversity </w:t>
            </w:r>
            <w:r w:rsidR="00B30C5E" w:rsidRPr="0091378E">
              <w:rPr>
                <w:rFonts w:ascii="Book Antiqua" w:eastAsia="맑은 고딕" w:hAnsi="Book Antiqua" w:cs="Monaco"/>
                <w:color w:val="auto"/>
                <w:sz w:val="22"/>
              </w:rPr>
              <w:t>R</w:t>
            </w:r>
            <w:r w:rsidR="00B30C5E" w:rsidRPr="0091378E">
              <w:rPr>
                <w:rFonts w:ascii="Book Antiqua" w:eastAsia="맑은 고딕" w:hAnsi="Book Antiqua" w:cs="맑은 고딕"/>
                <w:color w:val="auto"/>
                <w:sz w:val="22"/>
              </w:rPr>
              <w:t xml:space="preserve">egulations on </w:t>
            </w:r>
            <w:r w:rsidR="00B30C5E" w:rsidRPr="0091378E">
              <w:rPr>
                <w:rFonts w:ascii="Book Antiqua" w:eastAsia="맑은 고딕" w:hAnsi="Book Antiqua" w:cs="Monaco"/>
                <w:color w:val="auto"/>
                <w:sz w:val="22"/>
              </w:rPr>
              <w:t>A</w:t>
            </w:r>
            <w:r w:rsidR="00B30C5E" w:rsidRPr="0091378E">
              <w:rPr>
                <w:rFonts w:ascii="Book Antiqua" w:eastAsia="맑은 고딕" w:hAnsi="Book Antiqua" w:cs="맑은 고딕"/>
                <w:color w:val="auto"/>
                <w:sz w:val="22"/>
              </w:rPr>
              <w:t xml:space="preserve">cademic </w:t>
            </w:r>
            <w:r w:rsidR="00B30C5E" w:rsidRPr="0091378E">
              <w:rPr>
                <w:rFonts w:ascii="Book Antiqua" w:eastAsia="맑은 고딕" w:hAnsi="Book Antiqua" w:cs="Monaco"/>
                <w:color w:val="auto"/>
                <w:sz w:val="22"/>
              </w:rPr>
              <w:t>A</w:t>
            </w:r>
            <w:r w:rsidRPr="0091378E">
              <w:rPr>
                <w:rFonts w:ascii="Book Antiqua" w:eastAsia="맑은 고딕" w:hAnsi="Book Antiqua" w:cs="맑은 고딕"/>
                <w:color w:val="auto"/>
                <w:sz w:val="22"/>
              </w:rPr>
              <w:t>ffairs, a student automatically fails a course in case of failure to attend more than 3/4 classes.</w:t>
            </w:r>
            <w:r w:rsidR="0091378E">
              <w:rPr>
                <w:rFonts w:ascii="Book Antiqua" w:eastAsia="맑은 고딕" w:hAnsi="Book Antiqua" w:cs="맑은 고딕"/>
                <w:color w:val="auto"/>
                <w:sz w:val="22"/>
              </w:rPr>
              <w:t xml:space="preserve"> (More than four(4) times absence)</w:t>
            </w:r>
          </w:p>
        </w:tc>
      </w:tr>
      <w:tr w:rsidR="00CA6825"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3"/>
              <w:rPr>
                <w:rFonts w:ascii="Book Antiqua" w:hAnsi="Book Antiqua" w:cs="Times New Roman"/>
                <w:sz w:val="22"/>
              </w:rPr>
            </w:pPr>
            <w:r>
              <w:rPr>
                <w:rFonts w:ascii="Book Antiqua" w:eastAsia="맑은 고딕" w:hAnsi="Book Antiqua" w:cs="Times New Roman"/>
                <w:b/>
                <w:sz w:val="22"/>
              </w:rPr>
              <w:t>Accommodations</w:t>
            </w:r>
            <w:r w:rsidRPr="00224F2E">
              <w:rPr>
                <w:rFonts w:ascii="Book Antiqua" w:eastAsia="맑은 고딕" w:hAnsi="Book Antiqua" w:cs="Times New Roman"/>
                <w:b/>
                <w:sz w:val="22"/>
              </w:rPr>
              <w:t xml:space="preserve"> for Handicapped </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CA6825" w:rsidRPr="00224F2E" w:rsidRDefault="00CA6825" w:rsidP="00CA6825">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CA6825" w:rsidRPr="00224F2E" w:rsidRDefault="00CA6825" w:rsidP="00CA6825">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CA6825" w:rsidRPr="007453C8" w:rsidRDefault="00CA6825" w:rsidP="00CA6825">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CA6825" w:rsidRPr="00224F2E" w:rsidRDefault="00CA6825" w:rsidP="00CA6825">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t xml:space="preserve"> ingress and egress to the classrooms and other supports</w:t>
            </w:r>
          </w:p>
        </w:tc>
      </w:tr>
      <w:tr w:rsidR="00CA6825" w:rsidRPr="00224F2E" w14:paraId="57A6D5A2" w14:textId="77777777" w:rsidTr="00224F2E">
        <w:trPr>
          <w:trHeight w:val="440"/>
        </w:trPr>
        <w:tc>
          <w:tcPr>
            <w:tcW w:w="9600" w:type="dxa"/>
            <w:gridSpan w:val="22"/>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t>Textbooks &amp; References</w:t>
            </w:r>
          </w:p>
        </w:tc>
      </w:tr>
      <w:tr w:rsidR="00CA6825" w:rsidRPr="00224F2E" w14:paraId="08C8498B" w14:textId="77777777" w:rsidTr="005532EF">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224F2E" w14:paraId="67102285" w14:textId="77777777" w:rsidTr="005532EF">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28A4F43F" w14:textId="36A4B9D2" w:rsidR="00CA6825" w:rsidRPr="00410834" w:rsidRDefault="005532EF" w:rsidP="005532EF">
            <w:pPr>
              <w:pStyle w:val="a3"/>
              <w:wordWrap/>
              <w:spacing w:line="312" w:lineRule="auto"/>
              <w:jc w:val="center"/>
              <w:rPr>
                <w:rFonts w:ascii="Book Antiqua" w:eastAsiaTheme="minorHAnsi" w:hAnsi="Book Antiqua" w:cs="Calibri"/>
                <w:b/>
                <w:color w:val="auto"/>
                <w:szCs w:val="20"/>
              </w:rPr>
            </w:pPr>
            <w:r w:rsidRPr="00410834">
              <w:rPr>
                <w:rFonts w:ascii="Book Antiqua" w:eastAsiaTheme="minorHAnsi" w:hAnsi="Book Antiqua" w:cs="Calibri"/>
                <w:b/>
                <w:color w:val="auto"/>
                <w:szCs w:val="20"/>
              </w:rPr>
              <w:t>I Love Korean 2 Student’s book</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5B3AD613" w14:textId="1CCE1D2B" w:rsidR="00CA6825" w:rsidRPr="005532EF" w:rsidRDefault="005532EF" w:rsidP="005532EF">
            <w:pPr>
              <w:pStyle w:val="a3"/>
              <w:spacing w:line="312" w:lineRule="auto"/>
              <w:jc w:val="center"/>
              <w:rPr>
                <w:rFonts w:ascii="Book Antiqua" w:eastAsiaTheme="minorHAnsi" w:hAnsi="Book Antiqua" w:cs="Calibri"/>
                <w:color w:val="auto"/>
                <w:szCs w:val="20"/>
              </w:rPr>
            </w:pPr>
            <w:r w:rsidRPr="005532EF">
              <w:rPr>
                <w:rFonts w:ascii="Book Antiqua" w:eastAsiaTheme="minorHAnsi" w:hAnsi="Book Antiqua" w:cs="Calibri"/>
                <w:color w:val="auto"/>
                <w:szCs w:val="20"/>
              </w:rPr>
              <w:t>Language Education Institute, Seoul National University</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2A716562" w14:textId="297A7B71" w:rsidR="00CA6825" w:rsidRPr="005532EF" w:rsidRDefault="005532EF" w:rsidP="005532EF">
            <w:pPr>
              <w:pStyle w:val="a3"/>
              <w:spacing w:line="312" w:lineRule="auto"/>
              <w:jc w:val="center"/>
              <w:rPr>
                <w:rFonts w:ascii="Book Antiqua" w:eastAsiaTheme="minorHAnsi" w:hAnsi="Book Antiqua" w:cs="Calibri"/>
                <w:color w:val="auto"/>
                <w:szCs w:val="20"/>
              </w:rPr>
            </w:pPr>
            <w:r w:rsidRPr="005532EF">
              <w:rPr>
                <w:rFonts w:ascii="Book Antiqua" w:eastAsiaTheme="minorHAnsi" w:hAnsi="Book Antiqua" w:cs="Calibri"/>
                <w:color w:val="auto"/>
                <w:szCs w:val="20"/>
              </w:rPr>
              <w:t>Seoul National University PRESS</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7FA138E2" w14:textId="7EAB2030" w:rsidR="00CA6825" w:rsidRPr="005532EF" w:rsidRDefault="005532EF" w:rsidP="005532EF">
            <w:pPr>
              <w:pStyle w:val="a3"/>
              <w:spacing w:line="312" w:lineRule="auto"/>
              <w:jc w:val="center"/>
              <w:rPr>
                <w:rFonts w:ascii="Book Antiqua" w:eastAsiaTheme="minorHAnsi" w:hAnsi="Book Antiqua" w:cs="Calibri"/>
                <w:color w:val="auto"/>
                <w:szCs w:val="20"/>
              </w:rPr>
            </w:pPr>
            <w:r w:rsidRPr="005532EF">
              <w:rPr>
                <w:rFonts w:ascii="Book Antiqua" w:eastAsiaTheme="minorHAnsi" w:hAnsi="Book Antiqua" w:cs="Calibri"/>
                <w:color w:val="auto"/>
                <w:szCs w:val="20"/>
              </w:rPr>
              <w:t>2019</w:t>
            </w:r>
          </w:p>
        </w:tc>
      </w:tr>
      <w:tr w:rsidR="00CA6825" w:rsidRPr="00224F2E" w14:paraId="28AC3024" w14:textId="77777777" w:rsidTr="005532EF">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0B3E72DB" w14:textId="772AD356" w:rsidR="00CA6825" w:rsidRPr="00410834" w:rsidRDefault="005532EF" w:rsidP="005532EF">
            <w:pPr>
              <w:pStyle w:val="a3"/>
              <w:wordWrap/>
              <w:spacing w:line="312" w:lineRule="auto"/>
              <w:jc w:val="center"/>
              <w:rPr>
                <w:rFonts w:ascii="Book Antiqua" w:eastAsiaTheme="minorHAnsi" w:hAnsi="Book Antiqua" w:cs="Calibri"/>
                <w:b/>
                <w:color w:val="auto"/>
                <w:szCs w:val="20"/>
              </w:rPr>
            </w:pPr>
            <w:r w:rsidRPr="00410834">
              <w:rPr>
                <w:rFonts w:ascii="Book Antiqua" w:eastAsiaTheme="minorHAnsi" w:hAnsi="Book Antiqua" w:cs="Calibri"/>
                <w:b/>
                <w:color w:val="auto"/>
                <w:szCs w:val="20"/>
              </w:rPr>
              <w:t>I Love Korean 2 Workbook</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75C8EFA1" w14:textId="304E383D" w:rsidR="00CA6825" w:rsidRPr="005532EF" w:rsidRDefault="005532EF" w:rsidP="005532EF">
            <w:pPr>
              <w:pStyle w:val="a3"/>
              <w:spacing w:line="312" w:lineRule="auto"/>
              <w:jc w:val="center"/>
              <w:rPr>
                <w:rFonts w:ascii="Book Antiqua" w:eastAsiaTheme="minorHAnsi" w:hAnsi="Book Antiqua" w:cs="Times New Roman"/>
                <w:color w:val="auto"/>
                <w:szCs w:val="20"/>
              </w:rPr>
            </w:pPr>
            <w:r w:rsidRPr="005532EF">
              <w:rPr>
                <w:rFonts w:ascii="Book Antiqua" w:eastAsiaTheme="minorHAnsi" w:hAnsi="Book Antiqua" w:cs="Times New Roman"/>
                <w:color w:val="auto"/>
                <w:szCs w:val="20"/>
              </w:rPr>
              <w:t>Language Education Institute, Seoul National University</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5D51F1A7" w14:textId="5ADE6ED2" w:rsidR="00CA6825" w:rsidRPr="005532EF" w:rsidRDefault="005532EF" w:rsidP="005532EF">
            <w:pPr>
              <w:pStyle w:val="a3"/>
              <w:spacing w:line="312" w:lineRule="auto"/>
              <w:jc w:val="center"/>
              <w:rPr>
                <w:rFonts w:ascii="Book Antiqua" w:eastAsiaTheme="minorHAnsi" w:hAnsi="Book Antiqua" w:cs="Times New Roman"/>
                <w:color w:val="auto"/>
                <w:szCs w:val="20"/>
              </w:rPr>
            </w:pPr>
            <w:r w:rsidRPr="005532EF">
              <w:rPr>
                <w:rFonts w:ascii="Book Antiqua" w:eastAsiaTheme="minorHAnsi" w:hAnsi="Book Antiqua" w:cs="Calibri"/>
                <w:color w:val="auto"/>
                <w:szCs w:val="20"/>
              </w:rPr>
              <w:t>Seoul National University PRESS</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FFC2F38" w14:textId="7DBE572A" w:rsidR="00CA6825" w:rsidRPr="005532EF" w:rsidRDefault="005532EF" w:rsidP="005532EF">
            <w:pPr>
              <w:pStyle w:val="a3"/>
              <w:spacing w:line="312" w:lineRule="auto"/>
              <w:jc w:val="center"/>
              <w:rPr>
                <w:rFonts w:ascii="Book Antiqua" w:eastAsiaTheme="minorHAnsi" w:hAnsi="Book Antiqua" w:cs="Times New Roman"/>
                <w:color w:val="auto"/>
                <w:szCs w:val="20"/>
              </w:rPr>
            </w:pPr>
            <w:r w:rsidRPr="005532EF">
              <w:rPr>
                <w:rFonts w:ascii="Book Antiqua" w:eastAsiaTheme="minorHAnsi" w:hAnsi="Book Antiqua" w:cs="Times New Roman"/>
                <w:color w:val="auto"/>
                <w:szCs w:val="20"/>
              </w:rPr>
              <w:t>2019</w:t>
            </w:r>
          </w:p>
        </w:tc>
      </w:tr>
      <w:tr w:rsidR="00293327" w:rsidRPr="00224F2E" w14:paraId="44BB9A04" w14:textId="77777777" w:rsidTr="00E15337">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293327" w:rsidRPr="00224F2E" w:rsidRDefault="00293327"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8367" w:type="dxa"/>
            <w:gridSpan w:val="21"/>
            <w:tcBorders>
              <w:top w:val="single" w:sz="3" w:space="0" w:color="000000"/>
              <w:left w:val="single" w:sz="3" w:space="0" w:color="000000"/>
              <w:bottom w:val="single" w:sz="9" w:space="0" w:color="000000"/>
              <w:right w:val="single" w:sz="9" w:space="0" w:color="000000"/>
            </w:tcBorders>
            <w:vAlign w:val="center"/>
          </w:tcPr>
          <w:p w14:paraId="754A76C7" w14:textId="0BBF6563" w:rsidR="00293327" w:rsidRPr="00224F2E" w:rsidRDefault="00293327" w:rsidP="00893DAC">
            <w:pPr>
              <w:rPr>
                <w:rFonts w:ascii="Book Antiqua" w:eastAsiaTheme="minorHAnsi" w:hAnsi="Book Antiqua" w:cs="Times New Roman"/>
                <w:sz w:val="22"/>
              </w:rPr>
            </w:pPr>
          </w:p>
        </w:tc>
      </w:tr>
      <w:tr w:rsidR="00CA6825" w:rsidRPr="00224F2E" w14:paraId="4DBFAC43" w14:textId="77777777" w:rsidTr="00224F2E">
        <w:tblPrEx>
          <w:jc w:val="center"/>
        </w:tblPrEx>
        <w:trPr>
          <w:gridBefore w:val="2"/>
          <w:gridAfter w:val="4"/>
          <w:wBefore w:w="1372" w:type="dxa"/>
          <w:wAfter w:w="1564" w:type="dxa"/>
          <w:trHeight w:val="526"/>
          <w:jc w:val="center"/>
        </w:trPr>
        <w:tc>
          <w:tcPr>
            <w:tcW w:w="6664" w:type="dxa"/>
            <w:gridSpan w:val="16"/>
            <w:tcBorders>
              <w:top w:val="none" w:sz="2" w:space="0" w:color="000000"/>
              <w:left w:val="none" w:sz="2" w:space="0" w:color="000000"/>
              <w:bottom w:val="none" w:sz="2" w:space="0" w:color="000000"/>
              <w:right w:val="none" w:sz="2" w:space="0" w:color="000000"/>
            </w:tcBorders>
            <w:vAlign w:val="center"/>
          </w:tcPr>
          <w:p w14:paraId="65CF9FBE" w14:textId="77777777" w:rsidR="00CA6825" w:rsidRPr="00224F2E" w:rsidRDefault="00CA6825" w:rsidP="00CA6825">
            <w:pPr>
              <w:pStyle w:val="a3"/>
              <w:wordWrap/>
              <w:spacing w:line="240" w:lineRule="auto"/>
              <w:jc w:val="center"/>
              <w:rPr>
                <w:rFonts w:ascii="Book Antiqua" w:hAnsi="Book Antiqua" w:cs="Times New Roman"/>
                <w:sz w:val="22"/>
              </w:rPr>
            </w:pPr>
            <w:r w:rsidRPr="00224F2E">
              <w:rPr>
                <w:rFonts w:ascii="Book Antiqua" w:hAnsi="Book Antiqua" w:cs="Times New Roman"/>
                <w:sz w:val="22"/>
              </w:rPr>
              <w:br w:type="page"/>
            </w:r>
          </w:p>
          <w:p w14:paraId="7821EA28" w14:textId="77777777" w:rsidR="00CA6825" w:rsidRPr="00224F2E" w:rsidRDefault="00CA6825" w:rsidP="00CA6825">
            <w:pPr>
              <w:pStyle w:val="a3"/>
              <w:wordWrap/>
              <w:spacing w:line="240" w:lineRule="auto"/>
              <w:jc w:val="center"/>
              <w:rPr>
                <w:rFonts w:ascii="Book Antiqua" w:hAnsi="Book Antiqua" w:cs="Times New Roman"/>
                <w:sz w:val="22"/>
              </w:rPr>
            </w:pPr>
          </w:p>
          <w:p w14:paraId="1DBBF5BD" w14:textId="77777777" w:rsidR="00CA6825" w:rsidRDefault="00CA6825" w:rsidP="00CA6825">
            <w:pPr>
              <w:pStyle w:val="a3"/>
              <w:wordWrap/>
              <w:spacing w:line="240" w:lineRule="auto"/>
              <w:rPr>
                <w:rFonts w:ascii="Book Antiqua" w:eastAsia="맑은 고딕" w:hAnsi="Book Antiqua" w:cs="Times New Roman"/>
                <w:b/>
                <w:sz w:val="22"/>
              </w:rPr>
            </w:pPr>
          </w:p>
          <w:p w14:paraId="2E28AEE0" w14:textId="03D92A04" w:rsidR="00CA6825" w:rsidRDefault="00CA6825" w:rsidP="00CA6825">
            <w:pPr>
              <w:pStyle w:val="a3"/>
              <w:wordWrap/>
              <w:spacing w:line="240" w:lineRule="auto"/>
              <w:rPr>
                <w:rFonts w:ascii="Book Antiqua" w:eastAsia="맑은 고딕" w:hAnsi="Book Antiqua" w:cs="Times New Roman"/>
                <w:b/>
                <w:sz w:val="22"/>
              </w:rPr>
            </w:pPr>
          </w:p>
          <w:p w14:paraId="3D2D84D0" w14:textId="164D0398" w:rsidR="005532EF" w:rsidRDefault="005532EF" w:rsidP="00CA6825">
            <w:pPr>
              <w:pStyle w:val="a3"/>
              <w:wordWrap/>
              <w:spacing w:line="240" w:lineRule="auto"/>
              <w:rPr>
                <w:rFonts w:ascii="Book Antiqua" w:eastAsia="맑은 고딕" w:hAnsi="Book Antiqua" w:cs="Times New Roman"/>
                <w:b/>
                <w:sz w:val="22"/>
              </w:rPr>
            </w:pPr>
          </w:p>
          <w:p w14:paraId="238FA481" w14:textId="58A6AAE0" w:rsidR="005532EF" w:rsidRDefault="005532EF" w:rsidP="00CA6825">
            <w:pPr>
              <w:pStyle w:val="a3"/>
              <w:wordWrap/>
              <w:spacing w:line="240" w:lineRule="auto"/>
              <w:rPr>
                <w:rFonts w:ascii="Book Antiqua" w:eastAsia="맑은 고딕" w:hAnsi="Book Antiqua" w:cs="Times New Roman"/>
                <w:b/>
                <w:sz w:val="22"/>
              </w:rPr>
            </w:pPr>
          </w:p>
          <w:p w14:paraId="0CF62E31" w14:textId="5B56C6F8" w:rsidR="005532EF" w:rsidRDefault="005532EF" w:rsidP="00CA6825">
            <w:pPr>
              <w:pStyle w:val="a3"/>
              <w:wordWrap/>
              <w:spacing w:line="240" w:lineRule="auto"/>
              <w:rPr>
                <w:rFonts w:ascii="Book Antiqua" w:eastAsia="맑은 고딕" w:hAnsi="Book Antiqua" w:cs="Times New Roman"/>
                <w:b/>
                <w:sz w:val="22"/>
              </w:rPr>
            </w:pPr>
          </w:p>
          <w:p w14:paraId="6C1070AE" w14:textId="77B7F038" w:rsidR="00CA6825" w:rsidRPr="00224F2E" w:rsidRDefault="0091378E" w:rsidP="00CA6825">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lastRenderedPageBreak/>
              <w:t>Daily</w:t>
            </w:r>
            <w:r w:rsidR="00CA6825" w:rsidRPr="00AD1748">
              <w:rPr>
                <w:rFonts w:ascii="Book Antiqua" w:eastAsia="맑은 고딕" w:hAnsi="Book Antiqua" w:cs="Times New Roman"/>
                <w:b/>
                <w:sz w:val="32"/>
              </w:rPr>
              <w:t xml:space="preserve"> Course Schedule</w:t>
            </w:r>
          </w:p>
        </w:tc>
      </w:tr>
      <w:tr w:rsidR="00CA6825" w:rsidRPr="00224F2E" w14:paraId="3448BEE1" w14:textId="77777777" w:rsidTr="00AD1748">
        <w:tblPrEx>
          <w:jc w:val="center"/>
        </w:tblPrEx>
        <w:trPr>
          <w:gridBefore w:val="2"/>
          <w:gridAfter w:val="4"/>
          <w:wBefore w:w="1372" w:type="dxa"/>
          <w:wAfter w:w="1564" w:type="dxa"/>
          <w:trHeight w:val="52"/>
          <w:jc w:val="center"/>
        </w:trPr>
        <w:tc>
          <w:tcPr>
            <w:tcW w:w="6664" w:type="dxa"/>
            <w:gridSpan w:val="16"/>
            <w:tcBorders>
              <w:top w:val="none" w:sz="2" w:space="0" w:color="000000"/>
              <w:left w:val="none" w:sz="2" w:space="0" w:color="000000"/>
              <w:bottom w:val="double" w:sz="4" w:space="0" w:color="000000"/>
              <w:right w:val="none" w:sz="2" w:space="0" w:color="000000"/>
            </w:tcBorders>
            <w:vAlign w:val="center"/>
          </w:tcPr>
          <w:p w14:paraId="588D0013" w14:textId="69C99273" w:rsidR="00CA6825" w:rsidRPr="00AD1748" w:rsidRDefault="00CA6825" w:rsidP="00CA6825">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4906"/>
        <w:gridCol w:w="992"/>
        <w:gridCol w:w="1276"/>
        <w:gridCol w:w="1534"/>
      </w:tblGrid>
      <w:tr w:rsidR="00B03D2E" w:rsidRPr="00224F2E" w14:paraId="7336B22B" w14:textId="77777777" w:rsidTr="00410834">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Day</w:t>
            </w:r>
          </w:p>
          <w:p w14:paraId="37C82CA1" w14:textId="496A0BDC" w:rsidR="0091378E" w:rsidRPr="00224F2E" w:rsidRDefault="0091378E"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t>(3hrs)</w:t>
            </w:r>
          </w:p>
        </w:tc>
        <w:tc>
          <w:tcPr>
            <w:tcW w:w="4906"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992"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276"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1534"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E804BC" w:rsidRPr="00224F2E" w14:paraId="2E559F64" w14:textId="77777777" w:rsidTr="00410834">
        <w:trPr>
          <w:trHeight w:val="807"/>
        </w:trPr>
        <w:tc>
          <w:tcPr>
            <w:tcW w:w="867" w:type="dxa"/>
            <w:tcBorders>
              <w:top w:val="single" w:sz="3" w:space="0" w:color="000000"/>
              <w:left w:val="single" w:sz="9" w:space="0" w:color="000000"/>
              <w:bottom w:val="single" w:sz="3" w:space="0" w:color="000000"/>
              <w:right w:val="single" w:sz="3" w:space="0" w:color="000000"/>
            </w:tcBorders>
            <w:vAlign w:val="center"/>
          </w:tcPr>
          <w:p w14:paraId="145E1469" w14:textId="57B96031"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1</w:t>
            </w:r>
          </w:p>
        </w:tc>
        <w:tc>
          <w:tcPr>
            <w:tcW w:w="4906" w:type="dxa"/>
            <w:tcBorders>
              <w:top w:val="single" w:sz="3" w:space="0" w:color="000000"/>
              <w:left w:val="single" w:sz="3" w:space="0" w:color="000000"/>
              <w:bottom w:val="single" w:sz="3" w:space="0" w:color="000000"/>
              <w:right w:val="single" w:sz="3" w:space="0" w:color="000000"/>
            </w:tcBorders>
            <w:vAlign w:val="center"/>
          </w:tcPr>
          <w:p w14:paraId="64647911" w14:textId="77777777" w:rsidR="00E804BC" w:rsidRPr="00DB3727" w:rsidRDefault="00E804BC" w:rsidP="00E804BC">
            <w:pPr>
              <w:pStyle w:val="a3"/>
              <w:wordWrap/>
              <w:spacing w:line="240" w:lineRule="auto"/>
              <w:rPr>
                <w:rFonts w:ascii="Book Antiqua" w:hAnsi="Book Antiqua" w:cs="Calibri"/>
                <w:sz w:val="22"/>
              </w:rPr>
            </w:pPr>
            <w:r w:rsidRPr="00DB3727">
              <w:rPr>
                <w:rFonts w:ascii="Book Antiqua" w:hAnsi="Book Antiqua" w:cs="Calibri"/>
                <w:sz w:val="22"/>
              </w:rPr>
              <w:t>Orientation</w:t>
            </w:r>
          </w:p>
          <w:p w14:paraId="3CA480CA" w14:textId="77777777" w:rsidR="00E804BC" w:rsidRPr="00E804BC" w:rsidRDefault="00E804BC" w:rsidP="00E804BC">
            <w:pPr>
              <w:pStyle w:val="a3"/>
              <w:wordWrap/>
              <w:spacing w:line="240" w:lineRule="auto"/>
              <w:jc w:val="left"/>
              <w:rPr>
                <w:rFonts w:ascii="Book Antiqua" w:hAnsi="Book Antiqua" w:cs="Calibri"/>
                <w:sz w:val="22"/>
              </w:rPr>
            </w:pPr>
            <w:r w:rsidRPr="00E804BC">
              <w:rPr>
                <w:rFonts w:ascii="Book Antiqua" w:hAnsi="Book Antiqua" w:cs="Calibri"/>
                <w:sz w:val="22"/>
              </w:rPr>
              <w:t xml:space="preserve">Unit 1. Family </w:t>
            </w:r>
          </w:p>
          <w:p w14:paraId="0DED881C" w14:textId="079CDAD3" w:rsidR="00E804BC" w:rsidRPr="00E804BC" w:rsidRDefault="006532C1" w:rsidP="00E804BC">
            <w:pPr>
              <w:pStyle w:val="a3"/>
              <w:wordWrap/>
              <w:spacing w:line="240" w:lineRule="auto"/>
              <w:jc w:val="left"/>
              <w:rPr>
                <w:rFonts w:ascii="Book Antiqua" w:hAnsi="Book Antiqua" w:cs="Calibri"/>
                <w:sz w:val="22"/>
              </w:rPr>
            </w:pPr>
            <w:r>
              <w:rPr>
                <w:rFonts w:ascii="Book Antiqua" w:hAnsi="Book Antiqua" w:cs="Calibri"/>
                <w:sz w:val="22"/>
              </w:rPr>
              <w:t xml:space="preserve">- </w:t>
            </w:r>
            <w:r w:rsidR="00E804BC" w:rsidRPr="00E804BC">
              <w:rPr>
                <w:rFonts w:ascii="Book Antiqua" w:hAnsi="Book Antiqua" w:cs="Calibri"/>
                <w:sz w:val="22"/>
              </w:rPr>
              <w:t>Vocabulary: Family</w:t>
            </w:r>
          </w:p>
          <w:p w14:paraId="6C8B5750" w14:textId="72B705DF" w:rsidR="00E804BC" w:rsidRPr="00E804BC" w:rsidRDefault="006532C1" w:rsidP="00E804BC">
            <w:pPr>
              <w:pStyle w:val="a3"/>
              <w:wordWrap/>
              <w:spacing w:line="240" w:lineRule="auto"/>
              <w:jc w:val="left"/>
              <w:rPr>
                <w:rFonts w:ascii="Book Antiqua" w:hAnsi="Book Antiqua" w:cs="Calibri"/>
                <w:sz w:val="22"/>
              </w:rPr>
            </w:pPr>
            <w:r>
              <w:rPr>
                <w:rFonts w:ascii="Book Antiqua" w:hAnsi="Book Antiqua" w:cs="Calibri"/>
                <w:sz w:val="22"/>
              </w:rPr>
              <w:t>-</w:t>
            </w:r>
            <w:r w:rsidR="00E804BC" w:rsidRPr="00E804BC">
              <w:rPr>
                <w:rFonts w:ascii="Book Antiqua" w:hAnsi="Book Antiqua" w:cs="Calibri"/>
                <w:sz w:val="22"/>
              </w:rPr>
              <w:t xml:space="preserve"> Key Expression: N(</w:t>
            </w:r>
            <w:r w:rsidR="00E804BC" w:rsidRPr="00E804BC">
              <w:rPr>
                <w:rFonts w:ascii="Book Antiqua" w:hAnsi="Book Antiqua" w:cs="Calibri"/>
                <w:sz w:val="22"/>
              </w:rPr>
              <w:t>이</w:t>
            </w:r>
            <w:r w:rsidR="00E804BC" w:rsidRPr="00E804BC">
              <w:rPr>
                <w:rFonts w:ascii="Book Antiqua" w:hAnsi="Book Antiqua" w:cs="Calibri"/>
                <w:sz w:val="22"/>
              </w:rPr>
              <w:t>)</w:t>
            </w:r>
            <w:r w:rsidR="00E804BC" w:rsidRPr="00E804BC">
              <w:rPr>
                <w:rFonts w:ascii="Book Antiqua" w:hAnsi="Book Antiqua" w:cs="Calibri"/>
                <w:sz w:val="22"/>
              </w:rPr>
              <w:t>세요</w:t>
            </w:r>
            <w:r w:rsidR="00E804BC" w:rsidRPr="00E804BC">
              <w:rPr>
                <w:rFonts w:ascii="Book Antiqua" w:hAnsi="Book Antiqua" w:cs="Calibri"/>
                <w:sz w:val="22"/>
              </w:rPr>
              <w:t>, A/V-(</w:t>
            </w:r>
            <w:r w:rsidR="00E804BC" w:rsidRPr="00E804BC">
              <w:rPr>
                <w:rFonts w:ascii="Book Antiqua" w:hAnsi="Book Antiqua" w:cs="Calibri"/>
                <w:sz w:val="22"/>
              </w:rPr>
              <w:t>으</w:t>
            </w:r>
            <w:r w:rsidR="00E804BC" w:rsidRPr="00E804BC">
              <w:rPr>
                <w:rFonts w:ascii="Book Antiqua" w:hAnsi="Book Antiqua" w:cs="Calibri"/>
                <w:sz w:val="22"/>
              </w:rPr>
              <w:t>)</w:t>
            </w:r>
            <w:r w:rsidR="00E804BC" w:rsidRPr="00E804BC">
              <w:rPr>
                <w:rFonts w:ascii="Book Antiqua" w:hAnsi="Book Antiqua" w:cs="Calibri"/>
                <w:sz w:val="22"/>
              </w:rPr>
              <w:t>세요</w:t>
            </w:r>
          </w:p>
          <w:p w14:paraId="7841AC20" w14:textId="484C51C4" w:rsidR="00E804BC" w:rsidRPr="00AF4BB6" w:rsidRDefault="006532C1" w:rsidP="00E804BC">
            <w:pPr>
              <w:pStyle w:val="a3"/>
              <w:wordWrap/>
              <w:spacing w:line="240" w:lineRule="auto"/>
              <w:jc w:val="left"/>
              <w:rPr>
                <w:rFonts w:ascii="Calibri" w:hAnsi="Calibri" w:cs="Calibri"/>
                <w:sz w:val="22"/>
              </w:rPr>
            </w:pPr>
            <w:r>
              <w:rPr>
                <w:rFonts w:ascii="Book Antiqua" w:hAnsi="Book Antiqua" w:cs="Calibri"/>
                <w:sz w:val="22"/>
              </w:rPr>
              <w:t>-</w:t>
            </w:r>
            <w:r w:rsidR="00E804BC" w:rsidRPr="00E804BC">
              <w:rPr>
                <w:rFonts w:ascii="Book Antiqua" w:hAnsi="Book Antiqua" w:cs="Calibri"/>
                <w:sz w:val="22"/>
              </w:rPr>
              <w:t xml:space="preserve"> Introducing family members</w:t>
            </w:r>
            <w:r w:rsidR="00CA325D">
              <w:rPr>
                <w:rFonts w:ascii="Book Antiqua" w:hAnsi="Book Antiqua" w:cs="Calibri"/>
                <w:sz w:val="22"/>
              </w:rPr>
              <w:t xml:space="preserve"> 1</w:t>
            </w:r>
          </w:p>
        </w:tc>
        <w:tc>
          <w:tcPr>
            <w:tcW w:w="992" w:type="dxa"/>
            <w:tcBorders>
              <w:top w:val="single" w:sz="3" w:space="0" w:color="000000"/>
              <w:left w:val="single" w:sz="3" w:space="0" w:color="000000"/>
              <w:bottom w:val="single" w:sz="3" w:space="0" w:color="000000"/>
              <w:right w:val="single" w:sz="3" w:space="0" w:color="000000"/>
            </w:tcBorders>
            <w:vAlign w:val="center"/>
          </w:tcPr>
          <w:p w14:paraId="0A75395F" w14:textId="181A0309"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4E269ACC" w14:textId="38F32E3C"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3A0D612C" w14:textId="644195F3"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Syllabus, Textbook, Handouts</w:t>
            </w:r>
          </w:p>
        </w:tc>
      </w:tr>
      <w:tr w:rsidR="00E804BC" w:rsidRPr="00224F2E" w14:paraId="3D290209"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5D080F8" w14:textId="7DAC159C"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2</w:t>
            </w:r>
          </w:p>
        </w:tc>
        <w:tc>
          <w:tcPr>
            <w:tcW w:w="4906" w:type="dxa"/>
            <w:tcBorders>
              <w:top w:val="single" w:sz="3" w:space="0" w:color="000000"/>
              <w:left w:val="single" w:sz="3" w:space="0" w:color="000000"/>
              <w:bottom w:val="single" w:sz="3" w:space="0" w:color="000000"/>
              <w:right w:val="single" w:sz="3" w:space="0" w:color="000000"/>
            </w:tcBorders>
            <w:vAlign w:val="center"/>
          </w:tcPr>
          <w:p w14:paraId="7890D822" w14:textId="77777777" w:rsidR="009A3B4F" w:rsidRPr="00E804BC" w:rsidRDefault="009A3B4F" w:rsidP="009A3B4F">
            <w:pPr>
              <w:pStyle w:val="a3"/>
              <w:wordWrap/>
              <w:spacing w:line="240" w:lineRule="auto"/>
              <w:jc w:val="left"/>
              <w:rPr>
                <w:rFonts w:ascii="Book Antiqua" w:hAnsi="Book Antiqua" w:cs="Calibri"/>
                <w:sz w:val="22"/>
              </w:rPr>
            </w:pPr>
            <w:r w:rsidRPr="00E804BC">
              <w:rPr>
                <w:rFonts w:ascii="Book Antiqua" w:hAnsi="Book Antiqua" w:cs="Calibri"/>
                <w:sz w:val="22"/>
              </w:rPr>
              <w:t xml:space="preserve">Unit 1. Family </w:t>
            </w:r>
          </w:p>
          <w:p w14:paraId="67C08B62" w14:textId="32E9B3D4" w:rsidR="009A3B4F" w:rsidRPr="00E804BC" w:rsidRDefault="009A3B4F" w:rsidP="009A3B4F">
            <w:pPr>
              <w:pStyle w:val="a3"/>
              <w:wordWrap/>
              <w:spacing w:line="240" w:lineRule="auto"/>
              <w:jc w:val="left"/>
              <w:rPr>
                <w:rFonts w:ascii="Book Antiqua" w:hAnsi="Book Antiqua" w:cs="Calibri"/>
                <w:sz w:val="22"/>
              </w:rPr>
            </w:pPr>
            <w:r>
              <w:rPr>
                <w:rFonts w:ascii="Book Antiqua" w:hAnsi="Book Antiqua" w:cs="Calibri"/>
                <w:sz w:val="22"/>
              </w:rPr>
              <w:t xml:space="preserve">- </w:t>
            </w:r>
            <w:r w:rsidRPr="00E804BC">
              <w:rPr>
                <w:rFonts w:ascii="Book Antiqua" w:hAnsi="Book Antiqua" w:cs="Calibri"/>
                <w:sz w:val="22"/>
              </w:rPr>
              <w:t xml:space="preserve">Vocabulary: </w:t>
            </w:r>
            <w:r w:rsidRPr="006532C1">
              <w:rPr>
                <w:rFonts w:ascii="Book Antiqua" w:hAnsi="Book Antiqua" w:cs="Calibri"/>
                <w:sz w:val="22"/>
              </w:rPr>
              <w:t>Honorific Speech</w:t>
            </w:r>
          </w:p>
          <w:p w14:paraId="60B01254" w14:textId="4AA4ADDF" w:rsidR="009A3B4F" w:rsidRPr="00E804BC" w:rsidRDefault="009A3B4F" w:rsidP="009A3B4F">
            <w:pPr>
              <w:pStyle w:val="a3"/>
              <w:wordWrap/>
              <w:spacing w:line="240" w:lineRule="auto"/>
              <w:jc w:val="left"/>
              <w:rPr>
                <w:rFonts w:ascii="Book Antiqua" w:hAnsi="Book Antiqua" w:cs="Calibri"/>
                <w:sz w:val="22"/>
              </w:rPr>
            </w:pPr>
            <w:r>
              <w:rPr>
                <w:rFonts w:ascii="Book Antiqua" w:hAnsi="Book Antiqua" w:cs="Calibri"/>
                <w:sz w:val="22"/>
              </w:rPr>
              <w:t>-</w:t>
            </w:r>
            <w:r w:rsidRPr="00E804BC">
              <w:rPr>
                <w:rFonts w:ascii="Book Antiqua" w:hAnsi="Book Antiqua" w:cs="Calibri"/>
                <w:sz w:val="22"/>
              </w:rPr>
              <w:t xml:space="preserve"> Key Expression: </w:t>
            </w:r>
            <w:r w:rsidRPr="006532C1">
              <w:rPr>
                <w:rFonts w:ascii="Book Antiqua" w:hAnsi="Book Antiqua" w:cs="Calibri"/>
                <w:sz w:val="22"/>
              </w:rPr>
              <w:t>A/V-(</w:t>
            </w:r>
            <w:r w:rsidRPr="006532C1">
              <w:rPr>
                <w:rFonts w:ascii="Book Antiqua" w:hAnsi="Book Antiqua" w:cs="Calibri"/>
                <w:sz w:val="22"/>
              </w:rPr>
              <w:t>으</w:t>
            </w:r>
            <w:r w:rsidRPr="006532C1">
              <w:rPr>
                <w:rFonts w:ascii="Book Antiqua" w:hAnsi="Book Antiqua" w:cs="Calibri"/>
                <w:sz w:val="22"/>
              </w:rPr>
              <w:t>)</w:t>
            </w:r>
            <w:r w:rsidRPr="006532C1">
              <w:rPr>
                <w:rFonts w:ascii="Book Antiqua" w:hAnsi="Book Antiqua" w:cs="Calibri"/>
                <w:sz w:val="22"/>
              </w:rPr>
              <w:t>셨어요</w:t>
            </w:r>
            <w:r w:rsidRPr="006532C1">
              <w:rPr>
                <w:rFonts w:ascii="Book Antiqua" w:hAnsi="Book Antiqua" w:cs="Calibri"/>
                <w:sz w:val="22"/>
              </w:rPr>
              <w:t>, A/V-</w:t>
            </w:r>
            <w:r w:rsidRPr="006532C1">
              <w:rPr>
                <w:rFonts w:ascii="Book Antiqua" w:hAnsi="Book Antiqua" w:cs="Calibri"/>
                <w:sz w:val="22"/>
              </w:rPr>
              <w:t>고</w:t>
            </w:r>
          </w:p>
          <w:p w14:paraId="4AF06211" w14:textId="1C60B720" w:rsidR="00E804BC" w:rsidRPr="00AF4BB6" w:rsidRDefault="009A3B4F" w:rsidP="00CA325D">
            <w:pPr>
              <w:pStyle w:val="a3"/>
              <w:wordWrap/>
              <w:spacing w:line="312" w:lineRule="auto"/>
              <w:rPr>
                <w:rFonts w:ascii="Calibri" w:eastAsia="맑은 고딕" w:hAnsi="Calibri" w:cs="Calibri"/>
                <w:sz w:val="22"/>
              </w:rPr>
            </w:pPr>
            <w:r>
              <w:rPr>
                <w:rFonts w:ascii="Book Antiqua" w:hAnsi="Book Antiqua" w:cs="Calibri"/>
                <w:sz w:val="22"/>
              </w:rPr>
              <w:t>-</w:t>
            </w:r>
            <w:r w:rsidRPr="00E804BC">
              <w:rPr>
                <w:rFonts w:ascii="Book Antiqua" w:hAnsi="Book Antiqua" w:cs="Calibri"/>
                <w:sz w:val="22"/>
              </w:rPr>
              <w:t xml:space="preserve"> Introducing family members</w:t>
            </w:r>
            <w:r w:rsidR="00CA325D">
              <w:rPr>
                <w:rFonts w:ascii="Book Antiqua" w:hAnsi="Book Antiqua" w:cs="Calibri"/>
                <w:sz w:val="22"/>
              </w:rPr>
              <w:t xml:space="preserve"> 2</w:t>
            </w:r>
          </w:p>
        </w:tc>
        <w:tc>
          <w:tcPr>
            <w:tcW w:w="992" w:type="dxa"/>
            <w:tcBorders>
              <w:top w:val="single" w:sz="3" w:space="0" w:color="000000"/>
              <w:left w:val="single" w:sz="3" w:space="0" w:color="000000"/>
              <w:bottom w:val="single" w:sz="3" w:space="0" w:color="000000"/>
              <w:right w:val="single" w:sz="3" w:space="0" w:color="000000"/>
            </w:tcBorders>
            <w:vAlign w:val="center"/>
          </w:tcPr>
          <w:p w14:paraId="02EEF3F5" w14:textId="43228988"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24119FF3" w14:textId="1F0302B8"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5331EB9F" w14:textId="518C1E4A"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78A68D81"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3FF3DA" w14:textId="4DC5EB65"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3</w:t>
            </w:r>
          </w:p>
        </w:tc>
        <w:tc>
          <w:tcPr>
            <w:tcW w:w="4906" w:type="dxa"/>
            <w:tcBorders>
              <w:top w:val="single" w:sz="3" w:space="0" w:color="000000"/>
              <w:left w:val="single" w:sz="3" w:space="0" w:color="000000"/>
              <w:bottom w:val="single" w:sz="3" w:space="0" w:color="000000"/>
              <w:right w:val="single" w:sz="3" w:space="0" w:color="000000"/>
            </w:tcBorders>
            <w:vAlign w:val="center"/>
          </w:tcPr>
          <w:p w14:paraId="3768EFB0" w14:textId="77777777" w:rsidR="00CA325D" w:rsidRPr="00410834" w:rsidRDefault="00CA325D" w:rsidP="00410834">
            <w:pPr>
              <w:pStyle w:val="a3"/>
              <w:wordWrap/>
              <w:spacing w:line="240" w:lineRule="auto"/>
              <w:jc w:val="left"/>
              <w:rPr>
                <w:rFonts w:ascii="Book Antiqua" w:hAnsi="Book Antiqua" w:cs="Calibri"/>
                <w:sz w:val="22"/>
              </w:rPr>
            </w:pPr>
            <w:r w:rsidRPr="00410834">
              <w:rPr>
                <w:rFonts w:ascii="Book Antiqua" w:hAnsi="Book Antiqua" w:cs="Calibri"/>
                <w:sz w:val="22"/>
              </w:rPr>
              <w:t xml:space="preserve">Unit 2. Shopping </w:t>
            </w:r>
          </w:p>
          <w:p w14:paraId="4FBFF446" w14:textId="2D5A1EBB" w:rsidR="00CA325D" w:rsidRPr="00410834"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Vocabulary: Attire, Adjectives, Color</w:t>
            </w:r>
          </w:p>
          <w:p w14:paraId="2A22505A" w14:textId="77777777" w:rsidR="00410834" w:rsidRDefault="002366D1"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CA325D" w:rsidRPr="00410834">
              <w:rPr>
                <w:rFonts w:ascii="Book Antiqua" w:hAnsi="Book Antiqua" w:cs="Calibri"/>
                <w:sz w:val="22"/>
              </w:rPr>
              <w:t>Key Expression: ‘</w:t>
            </w:r>
            <w:r w:rsidR="00CA325D" w:rsidRPr="00410834">
              <w:rPr>
                <w:rFonts w:ascii="Book Antiqua" w:hAnsi="Book Antiqua" w:cs="Calibri"/>
                <w:sz w:val="22"/>
              </w:rPr>
              <w:t>ㅡ</w:t>
            </w:r>
            <w:r w:rsidR="00CA325D" w:rsidRPr="00410834">
              <w:rPr>
                <w:rFonts w:ascii="Book Antiqua" w:hAnsi="Book Antiqua" w:cs="Calibri"/>
                <w:sz w:val="22"/>
              </w:rPr>
              <w:t xml:space="preserve">’ </w:t>
            </w:r>
            <w:r w:rsidR="00CA325D" w:rsidRPr="00410834">
              <w:rPr>
                <w:rFonts w:ascii="Book Antiqua" w:hAnsi="Book Antiqua" w:cs="Calibri"/>
                <w:sz w:val="22"/>
              </w:rPr>
              <w:t>탈락</w:t>
            </w:r>
            <w:r w:rsidR="00CA325D" w:rsidRPr="00410834">
              <w:rPr>
                <w:rFonts w:ascii="Book Antiqua" w:hAnsi="Book Antiqua" w:cs="Calibri"/>
                <w:sz w:val="22"/>
              </w:rPr>
              <w:t>, V-</w:t>
            </w:r>
            <w:r w:rsidR="00CA325D" w:rsidRPr="00410834">
              <w:rPr>
                <w:rFonts w:ascii="Book Antiqua" w:hAnsi="Book Antiqua" w:cs="Calibri"/>
                <w:sz w:val="22"/>
              </w:rPr>
              <w:t>아</w:t>
            </w:r>
            <w:r w:rsidR="00CA325D" w:rsidRPr="00410834">
              <w:rPr>
                <w:rFonts w:ascii="Book Antiqua" w:hAnsi="Book Antiqua" w:cs="Calibri"/>
                <w:sz w:val="22"/>
              </w:rPr>
              <w:t>/</w:t>
            </w:r>
            <w:r w:rsidR="00CA325D" w:rsidRPr="00410834">
              <w:rPr>
                <w:rFonts w:ascii="Book Antiqua" w:hAnsi="Book Antiqua" w:cs="Calibri"/>
                <w:sz w:val="22"/>
              </w:rPr>
              <w:t>어</w:t>
            </w:r>
            <w:r w:rsidR="00CA325D" w:rsidRPr="00410834">
              <w:rPr>
                <w:rFonts w:ascii="Book Antiqua" w:hAnsi="Book Antiqua" w:cs="Calibri"/>
                <w:sz w:val="22"/>
              </w:rPr>
              <w:t xml:space="preserve"> </w:t>
            </w:r>
            <w:r w:rsidR="00CA325D" w:rsidRPr="00410834">
              <w:rPr>
                <w:rFonts w:ascii="Book Antiqua" w:hAnsi="Book Antiqua" w:cs="Calibri"/>
                <w:sz w:val="22"/>
              </w:rPr>
              <w:t>보세요</w:t>
            </w:r>
            <w:r w:rsidR="00CA325D" w:rsidRPr="00410834">
              <w:rPr>
                <w:rFonts w:ascii="Book Antiqua" w:hAnsi="Book Antiqua" w:cs="Calibri"/>
                <w:sz w:val="22"/>
              </w:rPr>
              <w:t xml:space="preserve">, </w:t>
            </w:r>
          </w:p>
          <w:p w14:paraId="120B0A42" w14:textId="1A4026EF" w:rsidR="00CA325D" w:rsidRPr="00410834" w:rsidRDefault="00CA325D" w:rsidP="00410834">
            <w:pPr>
              <w:pStyle w:val="a3"/>
              <w:pBdr>
                <w:top w:val="none" w:sz="0" w:space="0" w:color="auto"/>
                <w:left w:val="none" w:sz="0" w:space="0" w:color="auto"/>
                <w:bottom w:val="none" w:sz="0" w:space="0" w:color="auto"/>
                <w:right w:val="none" w:sz="0" w:space="0" w:color="auto"/>
              </w:pBdr>
              <w:wordWrap/>
              <w:spacing w:line="240" w:lineRule="auto"/>
              <w:ind w:firstLineChars="50" w:firstLine="110"/>
              <w:jc w:val="left"/>
              <w:rPr>
                <w:rFonts w:ascii="Book Antiqua" w:hAnsi="Book Antiqua" w:cs="Calibri"/>
                <w:sz w:val="22"/>
              </w:rPr>
            </w:pPr>
            <w:r w:rsidRPr="00410834">
              <w:rPr>
                <w:rFonts w:ascii="Book Antiqua" w:hAnsi="Book Antiqua" w:cs="Calibri"/>
                <w:sz w:val="22"/>
              </w:rPr>
              <w:t>A-(</w:t>
            </w:r>
            <w:r w:rsidRPr="00410834">
              <w:rPr>
                <w:rFonts w:ascii="Book Antiqua" w:hAnsi="Book Antiqua" w:cs="Calibri"/>
                <w:sz w:val="22"/>
              </w:rPr>
              <w:t>으</w:t>
            </w:r>
            <w:r w:rsidRPr="00410834">
              <w:rPr>
                <w:rFonts w:ascii="Book Antiqua" w:hAnsi="Book Antiqua" w:cs="Calibri"/>
                <w:sz w:val="22"/>
              </w:rPr>
              <w:t>)</w:t>
            </w:r>
            <w:r w:rsidRPr="00410834">
              <w:rPr>
                <w:rFonts w:ascii="Book Antiqua" w:hAnsi="Book Antiqua" w:cs="Calibri"/>
                <w:sz w:val="22"/>
              </w:rPr>
              <w:t>ㄴ</w:t>
            </w:r>
            <w:r w:rsidRPr="00410834">
              <w:rPr>
                <w:rFonts w:ascii="Book Antiqua" w:hAnsi="Book Antiqua" w:cs="Calibri"/>
                <w:sz w:val="22"/>
              </w:rPr>
              <w:t xml:space="preserve"> N, ‘</w:t>
            </w:r>
            <w:r w:rsidRPr="00410834">
              <w:rPr>
                <w:rFonts w:ascii="Book Antiqua" w:hAnsi="Book Antiqua" w:cs="Calibri"/>
                <w:sz w:val="22"/>
              </w:rPr>
              <w:t>ㄹ</w:t>
            </w:r>
            <w:r w:rsidRPr="00410834">
              <w:rPr>
                <w:rFonts w:ascii="Book Antiqua" w:hAnsi="Book Antiqua" w:cs="Calibri"/>
                <w:sz w:val="22"/>
              </w:rPr>
              <w:t xml:space="preserve">’ </w:t>
            </w:r>
            <w:r w:rsidRPr="00410834">
              <w:rPr>
                <w:rFonts w:ascii="Book Antiqua" w:hAnsi="Book Antiqua" w:cs="Calibri"/>
                <w:sz w:val="22"/>
              </w:rPr>
              <w:t>탈락</w:t>
            </w:r>
          </w:p>
          <w:p w14:paraId="557AD134" w14:textId="4671EAE8" w:rsidR="00E804BC" w:rsidRPr="005622F6" w:rsidRDefault="002366D1" w:rsidP="00410834">
            <w:pPr>
              <w:pStyle w:val="a3"/>
              <w:wordWrap/>
              <w:spacing w:line="240" w:lineRule="auto"/>
              <w:jc w:val="left"/>
              <w:rPr>
                <w:rFonts w:ascii="Book Antiqua" w:eastAsia="맑은 고딕" w:hAnsi="Book Antiqua" w:cs="Calibri"/>
                <w:sz w:val="22"/>
              </w:rPr>
            </w:pPr>
            <w:r w:rsidRPr="00410834">
              <w:rPr>
                <w:rFonts w:ascii="Book Antiqua" w:hAnsi="Book Antiqua" w:cs="Calibri"/>
                <w:sz w:val="22"/>
              </w:rPr>
              <w:t>-</w:t>
            </w:r>
            <w:r w:rsidR="00CA325D" w:rsidRPr="00410834">
              <w:rPr>
                <w:rFonts w:ascii="Book Antiqua" w:hAnsi="Book Antiqua" w:cs="Calibri"/>
                <w:sz w:val="22"/>
              </w:rPr>
              <w:t>Shopping</w:t>
            </w:r>
          </w:p>
        </w:tc>
        <w:tc>
          <w:tcPr>
            <w:tcW w:w="992" w:type="dxa"/>
            <w:tcBorders>
              <w:top w:val="single" w:sz="3" w:space="0" w:color="000000"/>
              <w:left w:val="single" w:sz="3" w:space="0" w:color="000000"/>
              <w:bottom w:val="single" w:sz="3" w:space="0" w:color="000000"/>
              <w:right w:val="single" w:sz="3" w:space="0" w:color="000000"/>
            </w:tcBorders>
            <w:vAlign w:val="center"/>
          </w:tcPr>
          <w:p w14:paraId="63B89E04" w14:textId="0772E7BC"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3C92EF66" w14:textId="5E30CB85"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6BF6DDC4" w14:textId="10FC9E50"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27803A31"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88F7DE2" w14:textId="3CE466EC"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4</w:t>
            </w:r>
          </w:p>
        </w:tc>
        <w:tc>
          <w:tcPr>
            <w:tcW w:w="4906" w:type="dxa"/>
            <w:tcBorders>
              <w:top w:val="single" w:sz="3" w:space="0" w:color="000000"/>
              <w:left w:val="single" w:sz="3" w:space="0" w:color="000000"/>
              <w:bottom w:val="single" w:sz="3" w:space="0" w:color="000000"/>
              <w:right w:val="single" w:sz="3" w:space="0" w:color="000000"/>
            </w:tcBorders>
          </w:tcPr>
          <w:p w14:paraId="41DDA1CA" w14:textId="77777777" w:rsidR="00CA325D" w:rsidRPr="00CA325D"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CA325D">
              <w:rPr>
                <w:rFonts w:ascii="Book Antiqua" w:hAnsi="Book Antiqua" w:cs="Calibri"/>
                <w:sz w:val="22"/>
              </w:rPr>
              <w:t xml:space="preserve">Unit 3. Travel </w:t>
            </w:r>
          </w:p>
          <w:p w14:paraId="445AE18B" w14:textId="77777777" w:rsidR="00CA325D" w:rsidRPr="00410834"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Pr="00CA325D">
              <w:rPr>
                <w:rFonts w:ascii="Book Antiqua" w:hAnsi="Book Antiqua" w:cs="Calibri"/>
                <w:sz w:val="22"/>
              </w:rPr>
              <w:t>Vocabulary: Travel Preparations</w:t>
            </w:r>
            <w:r w:rsidRPr="00410834">
              <w:rPr>
                <w:rFonts w:ascii="Book Antiqua" w:hAnsi="Book Antiqua" w:cs="Calibri"/>
                <w:sz w:val="22"/>
              </w:rPr>
              <w:t>, Travel Ratings</w:t>
            </w:r>
          </w:p>
          <w:p w14:paraId="76D6432C" w14:textId="77777777" w:rsidR="00410834"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Pr="00CA325D">
              <w:rPr>
                <w:rFonts w:ascii="Book Antiqua" w:hAnsi="Book Antiqua" w:cs="Calibri"/>
                <w:sz w:val="22"/>
              </w:rPr>
              <w:t>Key Expression: V-(</w:t>
            </w:r>
            <w:r w:rsidRPr="00CA325D">
              <w:rPr>
                <w:rFonts w:ascii="Book Antiqua" w:hAnsi="Book Antiqua" w:cs="Calibri"/>
                <w:sz w:val="22"/>
              </w:rPr>
              <w:t>으</w:t>
            </w:r>
            <w:r w:rsidRPr="00CA325D">
              <w:rPr>
                <w:rFonts w:ascii="Book Antiqua" w:hAnsi="Book Antiqua" w:cs="Calibri"/>
                <w:sz w:val="22"/>
              </w:rPr>
              <w:t>)</w:t>
            </w:r>
            <w:r w:rsidRPr="00CA325D">
              <w:rPr>
                <w:rFonts w:ascii="Book Antiqua" w:hAnsi="Book Antiqua" w:cs="Calibri"/>
                <w:sz w:val="22"/>
              </w:rPr>
              <w:t>ㄹ</w:t>
            </w:r>
            <w:r w:rsidRPr="00CA325D">
              <w:rPr>
                <w:rFonts w:ascii="Book Antiqua" w:hAnsi="Book Antiqua" w:cs="Calibri"/>
                <w:sz w:val="22"/>
              </w:rPr>
              <w:t xml:space="preserve"> </w:t>
            </w:r>
            <w:r w:rsidRPr="00CA325D">
              <w:rPr>
                <w:rFonts w:ascii="Book Antiqua" w:hAnsi="Book Antiqua" w:cs="Calibri"/>
                <w:sz w:val="22"/>
              </w:rPr>
              <w:t>거예요</w:t>
            </w:r>
            <w:r w:rsidRPr="00CA325D">
              <w:rPr>
                <w:rFonts w:ascii="Book Antiqua" w:hAnsi="Book Antiqua" w:cs="Calibri"/>
                <w:sz w:val="22"/>
              </w:rPr>
              <w:t>, A/V-(</w:t>
            </w:r>
            <w:r w:rsidRPr="00CA325D">
              <w:rPr>
                <w:rFonts w:ascii="Book Antiqua" w:hAnsi="Book Antiqua" w:cs="Calibri"/>
                <w:sz w:val="22"/>
              </w:rPr>
              <w:t>으</w:t>
            </w:r>
            <w:r w:rsidRPr="00CA325D">
              <w:rPr>
                <w:rFonts w:ascii="Book Antiqua" w:hAnsi="Book Antiqua" w:cs="Calibri"/>
                <w:sz w:val="22"/>
              </w:rPr>
              <w:t>)</w:t>
            </w:r>
            <w:r w:rsidRPr="00CA325D">
              <w:rPr>
                <w:rFonts w:ascii="Book Antiqua" w:hAnsi="Book Antiqua" w:cs="Calibri"/>
                <w:sz w:val="22"/>
              </w:rPr>
              <w:t>면</w:t>
            </w:r>
            <w:r w:rsidRPr="00410834">
              <w:rPr>
                <w:rFonts w:ascii="Book Antiqua" w:hAnsi="Book Antiqua" w:cs="Calibri"/>
                <w:sz w:val="22"/>
              </w:rPr>
              <w:t>,</w:t>
            </w:r>
          </w:p>
          <w:p w14:paraId="4CBD6D97" w14:textId="14DBD9D6" w:rsidR="00CA325D" w:rsidRPr="00410834" w:rsidRDefault="00CA325D" w:rsidP="00410834">
            <w:pPr>
              <w:pStyle w:val="a3"/>
              <w:pBdr>
                <w:top w:val="none" w:sz="0" w:space="0" w:color="auto"/>
                <w:left w:val="none" w:sz="0" w:space="0" w:color="auto"/>
                <w:bottom w:val="none" w:sz="0" w:space="0" w:color="auto"/>
                <w:right w:val="none" w:sz="0" w:space="0" w:color="auto"/>
              </w:pBdr>
              <w:wordWrap/>
              <w:spacing w:line="240" w:lineRule="auto"/>
              <w:ind w:firstLineChars="50" w:firstLine="110"/>
              <w:jc w:val="left"/>
              <w:rPr>
                <w:rFonts w:ascii="Book Antiqua" w:hAnsi="Book Antiqua" w:cs="Calibri"/>
                <w:sz w:val="22"/>
              </w:rPr>
            </w:pPr>
            <w:r w:rsidRPr="00410834">
              <w:rPr>
                <w:rFonts w:ascii="Book Antiqua" w:hAnsi="Book Antiqua" w:cs="Calibri"/>
                <w:sz w:val="22"/>
              </w:rPr>
              <w:t>V-</w:t>
            </w:r>
            <w:r w:rsidRPr="00410834">
              <w:rPr>
                <w:rFonts w:ascii="Book Antiqua" w:hAnsi="Book Antiqua" w:cs="Calibri"/>
                <w:sz w:val="22"/>
              </w:rPr>
              <w:t>는</w:t>
            </w:r>
            <w:r w:rsidRPr="00410834">
              <w:rPr>
                <w:rFonts w:ascii="Book Antiqua" w:hAnsi="Book Antiqua" w:cs="Calibri"/>
                <w:sz w:val="22"/>
              </w:rPr>
              <w:t xml:space="preserve"> N, A/V-</w:t>
            </w:r>
            <w:r w:rsidRPr="00410834">
              <w:rPr>
                <w:rFonts w:ascii="Book Antiqua" w:hAnsi="Book Antiqua" w:cs="Calibri"/>
                <w:sz w:val="22"/>
              </w:rPr>
              <w:t>지</w:t>
            </w:r>
            <w:r w:rsidRPr="00410834">
              <w:rPr>
                <w:rFonts w:ascii="Book Antiqua" w:hAnsi="Book Antiqua" w:cs="Calibri"/>
                <w:sz w:val="22"/>
              </w:rPr>
              <w:t xml:space="preserve"> </w:t>
            </w:r>
            <w:r w:rsidRPr="00410834">
              <w:rPr>
                <w:rFonts w:ascii="Book Antiqua" w:hAnsi="Book Antiqua" w:cs="Calibri"/>
                <w:sz w:val="22"/>
              </w:rPr>
              <w:t>않다</w:t>
            </w:r>
          </w:p>
          <w:p w14:paraId="23DD0FDC" w14:textId="013A778A" w:rsidR="00E804BC" w:rsidRPr="00410834"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Pr="00CA325D">
              <w:rPr>
                <w:rFonts w:ascii="Book Antiqua" w:hAnsi="Book Antiqua" w:cs="Calibri"/>
                <w:sz w:val="22"/>
              </w:rPr>
              <w:t>Talking about travel plans</w:t>
            </w:r>
            <w:r w:rsidRPr="00410834">
              <w:rPr>
                <w:rFonts w:ascii="Book Antiqua" w:hAnsi="Book Antiqua" w:cs="Calibri"/>
                <w:sz w:val="22"/>
              </w:rPr>
              <w:t xml:space="preserve"> and experiences</w:t>
            </w:r>
          </w:p>
        </w:tc>
        <w:tc>
          <w:tcPr>
            <w:tcW w:w="992" w:type="dxa"/>
            <w:tcBorders>
              <w:top w:val="single" w:sz="3" w:space="0" w:color="000000"/>
              <w:left w:val="single" w:sz="3" w:space="0" w:color="000000"/>
              <w:bottom w:val="single" w:sz="3" w:space="0" w:color="000000"/>
              <w:right w:val="single" w:sz="3" w:space="0" w:color="000000"/>
            </w:tcBorders>
            <w:vAlign w:val="center"/>
          </w:tcPr>
          <w:p w14:paraId="72B62CB5" w14:textId="4652133E"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51DE0806" w14:textId="55B9037E"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4DE6BA27" w14:textId="35C7EE0A"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369F989D"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454356" w14:textId="214D2E6C"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5</w:t>
            </w:r>
          </w:p>
        </w:tc>
        <w:tc>
          <w:tcPr>
            <w:tcW w:w="4906" w:type="dxa"/>
            <w:tcBorders>
              <w:top w:val="single" w:sz="3" w:space="0" w:color="000000"/>
              <w:left w:val="single" w:sz="3" w:space="0" w:color="000000"/>
              <w:bottom w:val="single" w:sz="3" w:space="0" w:color="000000"/>
              <w:right w:val="single" w:sz="3" w:space="0" w:color="000000"/>
            </w:tcBorders>
          </w:tcPr>
          <w:p w14:paraId="46562604" w14:textId="77777777" w:rsidR="00CA325D" w:rsidRPr="00CA325D"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CA325D">
              <w:rPr>
                <w:rFonts w:ascii="Book Antiqua" w:hAnsi="Book Antiqua" w:cs="Calibri"/>
                <w:sz w:val="22"/>
              </w:rPr>
              <w:t xml:space="preserve">Unit 4. Hobbies </w:t>
            </w:r>
          </w:p>
          <w:p w14:paraId="71FD4C87" w14:textId="6E5BF291" w:rsidR="00CA325D" w:rsidRPr="00CA325D"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 xml:space="preserve">- </w:t>
            </w:r>
            <w:r w:rsidRPr="00CA325D">
              <w:rPr>
                <w:rFonts w:ascii="Book Antiqua" w:hAnsi="Book Antiqua" w:cs="Calibri"/>
                <w:sz w:val="22"/>
              </w:rPr>
              <w:t>Vocabulary: Hobbies</w:t>
            </w:r>
          </w:p>
          <w:p w14:paraId="1D6DD886" w14:textId="38A9AF68" w:rsidR="00CA325D" w:rsidRPr="00CA325D"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 xml:space="preserve">- </w:t>
            </w:r>
            <w:r w:rsidRPr="00CA325D">
              <w:rPr>
                <w:rFonts w:ascii="Book Antiqua" w:hAnsi="Book Antiqua" w:cs="Calibri"/>
                <w:sz w:val="22"/>
              </w:rPr>
              <w:t xml:space="preserve">Key Expression: </w:t>
            </w:r>
            <w:r w:rsidRPr="00CA325D">
              <w:rPr>
                <w:rFonts w:ascii="Book Antiqua" w:hAnsi="Book Antiqua" w:cs="Calibri"/>
                <w:sz w:val="22"/>
              </w:rPr>
              <w:t>못</w:t>
            </w:r>
            <w:r w:rsidRPr="00CA325D">
              <w:rPr>
                <w:rFonts w:ascii="Book Antiqua" w:hAnsi="Book Antiqua" w:cs="Calibri"/>
                <w:sz w:val="22"/>
              </w:rPr>
              <w:t xml:space="preserve"> V, V-</w:t>
            </w:r>
            <w:r w:rsidRPr="00CA325D">
              <w:rPr>
                <w:rFonts w:ascii="Book Antiqua" w:hAnsi="Book Antiqua" w:cs="Calibri"/>
                <w:sz w:val="22"/>
              </w:rPr>
              <w:t>고</w:t>
            </w:r>
            <w:r w:rsidRPr="00CA325D">
              <w:rPr>
                <w:rFonts w:ascii="Book Antiqua" w:hAnsi="Book Antiqua" w:cs="Calibri"/>
                <w:sz w:val="22"/>
              </w:rPr>
              <w:t xml:space="preserve"> </w:t>
            </w:r>
            <w:r w:rsidRPr="00CA325D">
              <w:rPr>
                <w:rFonts w:ascii="Book Antiqua" w:hAnsi="Book Antiqua" w:cs="Calibri"/>
                <w:sz w:val="22"/>
              </w:rPr>
              <w:t>싶다</w:t>
            </w:r>
          </w:p>
          <w:p w14:paraId="65353CC4" w14:textId="47177F08" w:rsidR="00E804BC" w:rsidRPr="00410834"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 xml:space="preserve">- </w:t>
            </w:r>
            <w:r w:rsidRPr="00CA325D">
              <w:rPr>
                <w:rFonts w:ascii="Book Antiqua" w:hAnsi="Book Antiqua" w:cs="Calibri"/>
                <w:sz w:val="22"/>
              </w:rPr>
              <w:t>Talking about weekend activities</w:t>
            </w:r>
          </w:p>
        </w:tc>
        <w:tc>
          <w:tcPr>
            <w:tcW w:w="992" w:type="dxa"/>
            <w:tcBorders>
              <w:top w:val="single" w:sz="3" w:space="0" w:color="000000"/>
              <w:left w:val="single" w:sz="3" w:space="0" w:color="000000"/>
              <w:bottom w:val="single" w:sz="3" w:space="0" w:color="000000"/>
              <w:right w:val="single" w:sz="3" w:space="0" w:color="000000"/>
            </w:tcBorders>
            <w:vAlign w:val="center"/>
          </w:tcPr>
          <w:p w14:paraId="4669153A" w14:textId="5203B35F"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48602CBC" w14:textId="73053720"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2CA0F9E5" w14:textId="2A20AAE1"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0CD843A1"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3AE9162" w14:textId="28FAB20A"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6</w:t>
            </w:r>
          </w:p>
        </w:tc>
        <w:tc>
          <w:tcPr>
            <w:tcW w:w="4906" w:type="dxa"/>
            <w:tcBorders>
              <w:top w:val="single" w:sz="3" w:space="0" w:color="000000"/>
              <w:left w:val="single" w:sz="3" w:space="0" w:color="000000"/>
              <w:bottom w:val="single" w:sz="3" w:space="0" w:color="000000"/>
              <w:right w:val="single" w:sz="3" w:space="0" w:color="000000"/>
            </w:tcBorders>
            <w:vAlign w:val="center"/>
          </w:tcPr>
          <w:p w14:paraId="3DBC769A" w14:textId="77777777" w:rsidR="00CA325D" w:rsidRPr="00CA325D"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CA325D">
              <w:rPr>
                <w:rFonts w:ascii="Book Antiqua" w:hAnsi="Book Antiqua" w:cs="Calibri"/>
                <w:sz w:val="22"/>
              </w:rPr>
              <w:t xml:space="preserve">Unit 4. Hobbies </w:t>
            </w:r>
          </w:p>
          <w:p w14:paraId="021EBC21" w14:textId="0F3C10D9" w:rsidR="00CA325D" w:rsidRPr="00CA325D"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 xml:space="preserve">- </w:t>
            </w:r>
            <w:r w:rsidRPr="00CA325D">
              <w:rPr>
                <w:rFonts w:ascii="Book Antiqua" w:hAnsi="Book Antiqua" w:cs="Calibri"/>
                <w:sz w:val="22"/>
              </w:rPr>
              <w:t>Vocabulary: Frequency</w:t>
            </w:r>
          </w:p>
          <w:p w14:paraId="7023EAB8" w14:textId="16199453" w:rsidR="00CA325D" w:rsidRPr="00CA325D"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 xml:space="preserve">- </w:t>
            </w:r>
            <w:r w:rsidRPr="00CA325D">
              <w:rPr>
                <w:rFonts w:ascii="Book Antiqua" w:hAnsi="Book Antiqua" w:cs="Calibri"/>
                <w:sz w:val="22"/>
              </w:rPr>
              <w:t>Key Expression: V-</w:t>
            </w:r>
            <w:r w:rsidRPr="00CA325D">
              <w:rPr>
                <w:rFonts w:ascii="Book Antiqua" w:hAnsi="Book Antiqua" w:cs="Calibri"/>
                <w:sz w:val="22"/>
              </w:rPr>
              <w:t>는</w:t>
            </w:r>
            <w:r w:rsidRPr="00CA325D">
              <w:rPr>
                <w:rFonts w:ascii="Book Antiqua" w:hAnsi="Book Antiqua" w:cs="Calibri"/>
                <w:sz w:val="22"/>
              </w:rPr>
              <w:t xml:space="preserve"> </w:t>
            </w:r>
            <w:r w:rsidRPr="00CA325D">
              <w:rPr>
                <w:rFonts w:ascii="Book Antiqua" w:hAnsi="Book Antiqua" w:cs="Calibri"/>
                <w:sz w:val="22"/>
              </w:rPr>
              <w:t>것</w:t>
            </w:r>
            <w:r w:rsidRPr="00CA325D">
              <w:rPr>
                <w:rFonts w:ascii="Book Antiqua" w:hAnsi="Book Antiqua" w:cs="Calibri"/>
                <w:sz w:val="22"/>
              </w:rPr>
              <w:t>, A/V-</w:t>
            </w:r>
            <w:r w:rsidRPr="00CA325D">
              <w:rPr>
                <w:rFonts w:ascii="Book Antiqua" w:hAnsi="Book Antiqua" w:cs="Calibri"/>
                <w:sz w:val="22"/>
              </w:rPr>
              <w:t>지만</w:t>
            </w:r>
            <w:r w:rsidRPr="00CA325D">
              <w:rPr>
                <w:rFonts w:ascii="Book Antiqua" w:hAnsi="Book Antiqua" w:cs="Calibri"/>
                <w:sz w:val="22"/>
              </w:rPr>
              <w:t xml:space="preserve"> </w:t>
            </w:r>
          </w:p>
          <w:p w14:paraId="7B0C27FA" w14:textId="3046AB52" w:rsidR="00E804BC" w:rsidRPr="00410834"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 xml:space="preserve">- </w:t>
            </w:r>
            <w:r w:rsidRPr="00CA325D">
              <w:rPr>
                <w:rFonts w:ascii="Book Antiqua" w:hAnsi="Book Antiqua" w:cs="Calibri"/>
                <w:sz w:val="22"/>
              </w:rPr>
              <w:t>Talking about hobbies</w:t>
            </w:r>
          </w:p>
        </w:tc>
        <w:tc>
          <w:tcPr>
            <w:tcW w:w="992" w:type="dxa"/>
            <w:tcBorders>
              <w:top w:val="single" w:sz="3" w:space="0" w:color="000000"/>
              <w:left w:val="single" w:sz="3" w:space="0" w:color="000000"/>
              <w:bottom w:val="single" w:sz="3" w:space="0" w:color="000000"/>
              <w:right w:val="single" w:sz="3" w:space="0" w:color="000000"/>
            </w:tcBorders>
            <w:vAlign w:val="center"/>
          </w:tcPr>
          <w:p w14:paraId="1C6697AF" w14:textId="42485513"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26D5E3C6" w14:textId="6BF4A3D9"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768FFC8A" w14:textId="233EB5E4"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5977F0B4"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FA736F3" w14:textId="348CE414"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7</w:t>
            </w:r>
          </w:p>
        </w:tc>
        <w:tc>
          <w:tcPr>
            <w:tcW w:w="4906" w:type="dxa"/>
            <w:tcBorders>
              <w:top w:val="single" w:sz="3" w:space="0" w:color="000000"/>
              <w:left w:val="single" w:sz="3" w:space="0" w:color="000000"/>
              <w:bottom w:val="single" w:sz="3" w:space="0" w:color="000000"/>
              <w:right w:val="single" w:sz="3" w:space="0" w:color="000000"/>
            </w:tcBorders>
            <w:vAlign w:val="center"/>
          </w:tcPr>
          <w:p w14:paraId="2CF402B6" w14:textId="33A0B58D" w:rsidR="00E804BC" w:rsidRPr="00410834" w:rsidRDefault="00CA325D" w:rsidP="00410834">
            <w:pPr>
              <w:pStyle w:val="a3"/>
              <w:wordWrap/>
              <w:spacing w:line="240" w:lineRule="auto"/>
              <w:jc w:val="left"/>
              <w:rPr>
                <w:rFonts w:ascii="Book Antiqua" w:hAnsi="Book Antiqua" w:cs="Calibri"/>
                <w:sz w:val="22"/>
              </w:rPr>
            </w:pPr>
            <w:r w:rsidRPr="00410834">
              <w:rPr>
                <w:rFonts w:ascii="Book Antiqua" w:hAnsi="Book Antiqua" w:cs="Calibri"/>
                <w:sz w:val="22"/>
              </w:rPr>
              <w:t>Mid-Term</w:t>
            </w:r>
          </w:p>
        </w:tc>
        <w:tc>
          <w:tcPr>
            <w:tcW w:w="992" w:type="dxa"/>
            <w:tcBorders>
              <w:top w:val="single" w:sz="3" w:space="0" w:color="000000"/>
              <w:left w:val="single" w:sz="3" w:space="0" w:color="000000"/>
              <w:bottom w:val="single" w:sz="3" w:space="0" w:color="000000"/>
              <w:right w:val="single" w:sz="3" w:space="0" w:color="000000"/>
            </w:tcBorders>
            <w:vAlign w:val="center"/>
          </w:tcPr>
          <w:p w14:paraId="2818D251" w14:textId="37D4C19F"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5B492ADE" w14:textId="77777777" w:rsidR="00E804BC" w:rsidRPr="00AF4BB6" w:rsidRDefault="00E804BC" w:rsidP="00E804BC">
            <w:pPr>
              <w:pStyle w:val="a3"/>
              <w:wordWrap/>
              <w:spacing w:line="312" w:lineRule="auto"/>
              <w:jc w:val="center"/>
              <w:rPr>
                <w:rFonts w:ascii="Calibri" w:eastAsia="맑은 고딕" w:hAnsi="Calibri" w:cs="Calibri"/>
                <w:sz w:val="22"/>
              </w:rPr>
            </w:pPr>
          </w:p>
        </w:tc>
        <w:tc>
          <w:tcPr>
            <w:tcW w:w="1534" w:type="dxa"/>
            <w:tcBorders>
              <w:top w:val="single" w:sz="3" w:space="0" w:color="000000"/>
              <w:left w:val="single" w:sz="3" w:space="0" w:color="000000"/>
              <w:bottom w:val="single" w:sz="3" w:space="0" w:color="000000"/>
              <w:right w:val="single" w:sz="9" w:space="0" w:color="000000"/>
            </w:tcBorders>
            <w:vAlign w:val="center"/>
          </w:tcPr>
          <w:p w14:paraId="20FE5E64" w14:textId="77777777" w:rsidR="00E804BC" w:rsidRPr="00AF4BB6" w:rsidRDefault="00E804BC" w:rsidP="00E804BC">
            <w:pPr>
              <w:pStyle w:val="a3"/>
              <w:wordWrap/>
              <w:spacing w:line="312" w:lineRule="auto"/>
              <w:jc w:val="center"/>
              <w:rPr>
                <w:rFonts w:ascii="Calibri" w:eastAsia="맑은 고딕" w:hAnsi="Calibri" w:cs="Calibri"/>
                <w:sz w:val="22"/>
              </w:rPr>
            </w:pPr>
          </w:p>
        </w:tc>
      </w:tr>
      <w:tr w:rsidR="00E804BC" w:rsidRPr="00224F2E" w14:paraId="1C5DC0D1"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5A0314" w14:textId="1C16A0D2"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8</w:t>
            </w:r>
          </w:p>
        </w:tc>
        <w:tc>
          <w:tcPr>
            <w:tcW w:w="4906" w:type="dxa"/>
            <w:tcBorders>
              <w:top w:val="single" w:sz="3" w:space="0" w:color="000000"/>
              <w:left w:val="single" w:sz="3" w:space="0" w:color="000000"/>
              <w:bottom w:val="single" w:sz="3" w:space="0" w:color="000000"/>
              <w:right w:val="single" w:sz="3" w:space="0" w:color="000000"/>
            </w:tcBorders>
            <w:vAlign w:val="center"/>
          </w:tcPr>
          <w:p w14:paraId="5AB3B258" w14:textId="32B532D9" w:rsidR="00E804BC" w:rsidRPr="00410834" w:rsidRDefault="00CA325D" w:rsidP="00410834">
            <w:pPr>
              <w:pStyle w:val="a3"/>
              <w:wordWrap/>
              <w:spacing w:line="240" w:lineRule="auto"/>
              <w:jc w:val="left"/>
              <w:rPr>
                <w:rFonts w:ascii="Book Antiqua" w:hAnsi="Book Antiqua" w:cs="Calibri"/>
                <w:sz w:val="22"/>
              </w:rPr>
            </w:pPr>
            <w:r w:rsidRPr="00410834">
              <w:rPr>
                <w:rFonts w:ascii="Book Antiqua" w:hAnsi="Book Antiqua" w:cs="Calibri"/>
                <w:sz w:val="22"/>
              </w:rPr>
              <w:t>Unit5. Bank and Post Office</w:t>
            </w:r>
          </w:p>
          <w:p w14:paraId="58F5F698" w14:textId="7EBB9641" w:rsidR="00CA325D" w:rsidRPr="00410834" w:rsidRDefault="00CA325D" w:rsidP="00410834">
            <w:pPr>
              <w:pStyle w:val="a3"/>
              <w:wordWrap/>
              <w:spacing w:line="240" w:lineRule="auto"/>
              <w:jc w:val="left"/>
              <w:rPr>
                <w:rFonts w:ascii="Book Antiqua" w:hAnsi="Book Antiqua" w:cs="Calibri"/>
                <w:sz w:val="22"/>
              </w:rPr>
            </w:pPr>
            <w:r w:rsidRPr="00410834">
              <w:rPr>
                <w:rFonts w:ascii="Book Antiqua" w:hAnsi="Book Antiqua" w:cs="Calibri"/>
                <w:sz w:val="22"/>
              </w:rPr>
              <w:t xml:space="preserve">- </w:t>
            </w:r>
            <w:r w:rsidRPr="00CA325D">
              <w:rPr>
                <w:rFonts w:ascii="Book Antiqua" w:hAnsi="Book Antiqua" w:cs="Calibri"/>
                <w:sz w:val="22"/>
              </w:rPr>
              <w:t>Vocabulary:</w:t>
            </w:r>
            <w:r w:rsidRPr="00410834">
              <w:rPr>
                <w:rFonts w:ascii="Book Antiqua" w:hAnsi="Book Antiqua" w:cs="Calibri"/>
                <w:sz w:val="22"/>
              </w:rPr>
              <w:t xml:space="preserve"> Bank, Post</w:t>
            </w:r>
            <w:r w:rsidR="00C863B8" w:rsidRPr="00410834">
              <w:rPr>
                <w:rFonts w:ascii="Book Antiqua" w:hAnsi="Book Antiqua" w:cs="Calibri"/>
                <w:sz w:val="22"/>
              </w:rPr>
              <w:t xml:space="preserve"> o</w:t>
            </w:r>
            <w:r w:rsidRPr="00410834">
              <w:rPr>
                <w:rFonts w:ascii="Book Antiqua" w:hAnsi="Book Antiqua" w:cs="Calibri"/>
                <w:sz w:val="22"/>
              </w:rPr>
              <w:t>ffice</w:t>
            </w:r>
          </w:p>
          <w:p w14:paraId="384092CF" w14:textId="77777777" w:rsidR="00410834" w:rsidRDefault="00CA325D" w:rsidP="00410834">
            <w:pPr>
              <w:pStyle w:val="a3"/>
              <w:wordWrap/>
              <w:spacing w:line="240" w:lineRule="auto"/>
              <w:jc w:val="left"/>
              <w:rPr>
                <w:rFonts w:ascii="Book Antiqua" w:hAnsi="Book Antiqua" w:cs="Calibri"/>
                <w:sz w:val="22"/>
              </w:rPr>
            </w:pPr>
            <w:r w:rsidRPr="00410834">
              <w:rPr>
                <w:rFonts w:ascii="Book Antiqua" w:hAnsi="Book Antiqua" w:cs="Calibri"/>
                <w:sz w:val="22"/>
              </w:rPr>
              <w:t xml:space="preserve">- </w:t>
            </w:r>
            <w:r w:rsidRPr="00CA325D">
              <w:rPr>
                <w:rFonts w:ascii="Book Antiqua" w:hAnsi="Book Antiqua" w:cs="Calibri"/>
                <w:sz w:val="22"/>
              </w:rPr>
              <w:t>Key Expression:</w:t>
            </w:r>
            <w:r w:rsidR="00C863B8" w:rsidRPr="00410834">
              <w:rPr>
                <w:rFonts w:ascii="Book Antiqua" w:hAnsi="Book Antiqua" w:cs="Calibri"/>
                <w:sz w:val="22"/>
              </w:rPr>
              <w:t xml:space="preserve"> A-(</w:t>
            </w:r>
            <w:r w:rsidR="00C863B8" w:rsidRPr="00410834">
              <w:rPr>
                <w:rFonts w:ascii="Book Antiqua" w:hAnsi="Book Antiqua" w:cs="Calibri"/>
                <w:sz w:val="22"/>
              </w:rPr>
              <w:t>으</w:t>
            </w:r>
            <w:r w:rsidR="00C863B8" w:rsidRPr="00410834">
              <w:rPr>
                <w:rFonts w:ascii="Book Antiqua" w:hAnsi="Book Antiqua" w:cs="Calibri"/>
                <w:sz w:val="22"/>
              </w:rPr>
              <w:t>)</w:t>
            </w:r>
            <w:r w:rsidR="00C863B8" w:rsidRPr="00410834">
              <w:rPr>
                <w:rFonts w:ascii="Book Antiqua" w:hAnsi="Book Antiqua" w:cs="Calibri"/>
                <w:sz w:val="22"/>
              </w:rPr>
              <w:t>ㄴ데요</w:t>
            </w:r>
            <w:r w:rsidR="00C863B8" w:rsidRPr="00410834">
              <w:rPr>
                <w:rFonts w:ascii="Book Antiqua" w:hAnsi="Book Antiqua" w:cs="Calibri"/>
                <w:sz w:val="22"/>
              </w:rPr>
              <w:t>, V-</w:t>
            </w:r>
            <w:r w:rsidR="00C863B8" w:rsidRPr="00410834">
              <w:rPr>
                <w:rFonts w:ascii="Book Antiqua" w:hAnsi="Book Antiqua" w:cs="Calibri"/>
                <w:sz w:val="22"/>
              </w:rPr>
              <w:t>는데요</w:t>
            </w:r>
            <w:r w:rsidR="00C863B8" w:rsidRPr="00410834">
              <w:rPr>
                <w:rFonts w:ascii="Book Antiqua" w:hAnsi="Book Antiqua" w:cs="Calibri"/>
                <w:sz w:val="22"/>
              </w:rPr>
              <w:t xml:space="preserve">, </w:t>
            </w:r>
          </w:p>
          <w:p w14:paraId="3DF75FF3" w14:textId="77777777" w:rsidR="00410834" w:rsidRDefault="00C863B8" w:rsidP="00410834">
            <w:pPr>
              <w:pStyle w:val="a3"/>
              <w:wordWrap/>
              <w:spacing w:line="240" w:lineRule="auto"/>
              <w:ind w:firstLineChars="50" w:firstLine="110"/>
              <w:jc w:val="left"/>
              <w:rPr>
                <w:rFonts w:ascii="Book Antiqua" w:hAnsi="Book Antiqua" w:cs="Calibri"/>
                <w:sz w:val="22"/>
              </w:rPr>
            </w:pPr>
            <w:r w:rsidRPr="00410834">
              <w:rPr>
                <w:rFonts w:ascii="Book Antiqua" w:hAnsi="Book Antiqua" w:cs="Calibri"/>
                <w:sz w:val="22"/>
              </w:rPr>
              <w:t>N</w:t>
            </w:r>
            <w:r w:rsidRPr="00410834">
              <w:rPr>
                <w:rFonts w:ascii="Book Antiqua" w:hAnsi="Book Antiqua" w:cs="Calibri"/>
                <w:sz w:val="22"/>
              </w:rPr>
              <w:t>인데요</w:t>
            </w:r>
            <w:r w:rsidRPr="00410834">
              <w:rPr>
                <w:rFonts w:ascii="Book Antiqua" w:hAnsi="Book Antiqua" w:cs="Calibri"/>
                <w:sz w:val="22"/>
              </w:rPr>
              <w:t>, V-</w:t>
            </w:r>
            <w:r w:rsidRPr="00410834">
              <w:rPr>
                <w:rFonts w:ascii="Book Antiqua" w:hAnsi="Book Antiqua" w:cs="Calibri"/>
                <w:sz w:val="22"/>
              </w:rPr>
              <w:t>아</w:t>
            </w:r>
            <w:r w:rsidRPr="00410834">
              <w:rPr>
                <w:rFonts w:ascii="Book Antiqua" w:hAnsi="Book Antiqua" w:cs="Calibri"/>
                <w:sz w:val="22"/>
              </w:rPr>
              <w:t>/</w:t>
            </w:r>
            <w:r w:rsidRPr="00410834">
              <w:rPr>
                <w:rFonts w:ascii="Book Antiqua" w:hAnsi="Book Antiqua" w:cs="Calibri"/>
                <w:sz w:val="22"/>
              </w:rPr>
              <w:t>어</w:t>
            </w:r>
            <w:r w:rsidRPr="00410834">
              <w:rPr>
                <w:rFonts w:ascii="Book Antiqua" w:hAnsi="Book Antiqua" w:cs="Calibri"/>
                <w:sz w:val="22"/>
              </w:rPr>
              <w:t xml:space="preserve"> </w:t>
            </w:r>
            <w:r w:rsidRPr="00410834">
              <w:rPr>
                <w:rFonts w:ascii="Book Antiqua" w:hAnsi="Book Antiqua" w:cs="Calibri"/>
                <w:sz w:val="22"/>
              </w:rPr>
              <w:t>주세요</w:t>
            </w:r>
            <w:r w:rsidRPr="00410834">
              <w:rPr>
                <w:rFonts w:ascii="Book Antiqua" w:hAnsi="Book Antiqua" w:cs="Calibri"/>
                <w:sz w:val="22"/>
              </w:rPr>
              <w:t>, V-(</w:t>
            </w:r>
            <w:r w:rsidRPr="00410834">
              <w:rPr>
                <w:rFonts w:ascii="Book Antiqua" w:hAnsi="Book Antiqua" w:cs="Calibri"/>
                <w:sz w:val="22"/>
              </w:rPr>
              <w:t>으</w:t>
            </w:r>
            <w:r w:rsidRPr="00410834">
              <w:rPr>
                <w:rFonts w:ascii="Book Antiqua" w:hAnsi="Book Antiqua" w:cs="Calibri"/>
                <w:sz w:val="22"/>
              </w:rPr>
              <w:t>)</w:t>
            </w:r>
            <w:r w:rsidRPr="00410834">
              <w:rPr>
                <w:rFonts w:ascii="Book Antiqua" w:hAnsi="Book Antiqua" w:cs="Calibri"/>
                <w:sz w:val="22"/>
              </w:rPr>
              <w:t>러</w:t>
            </w:r>
            <w:r w:rsidRPr="00410834">
              <w:rPr>
                <w:rFonts w:ascii="Book Antiqua" w:hAnsi="Book Antiqua" w:cs="Calibri"/>
                <w:sz w:val="22"/>
              </w:rPr>
              <w:t xml:space="preserve"> </w:t>
            </w:r>
            <w:r w:rsidRPr="00410834">
              <w:rPr>
                <w:rFonts w:ascii="Book Antiqua" w:hAnsi="Book Antiqua" w:cs="Calibri"/>
                <w:sz w:val="22"/>
              </w:rPr>
              <w:t>가다</w:t>
            </w:r>
            <w:r w:rsidRPr="00410834">
              <w:rPr>
                <w:rFonts w:ascii="Book Antiqua" w:hAnsi="Book Antiqua" w:cs="Calibri"/>
                <w:sz w:val="22"/>
              </w:rPr>
              <w:t>/</w:t>
            </w:r>
            <w:r w:rsidRPr="00410834">
              <w:rPr>
                <w:rFonts w:ascii="Book Antiqua" w:hAnsi="Book Antiqua" w:cs="Calibri"/>
                <w:sz w:val="22"/>
              </w:rPr>
              <w:t>오다</w:t>
            </w:r>
            <w:r w:rsidRPr="00410834">
              <w:rPr>
                <w:rFonts w:ascii="Book Antiqua" w:hAnsi="Book Antiqua" w:cs="Calibri"/>
                <w:sz w:val="22"/>
              </w:rPr>
              <w:t xml:space="preserve">, </w:t>
            </w:r>
          </w:p>
          <w:p w14:paraId="09899ABB" w14:textId="204CD0EA" w:rsidR="00CA325D" w:rsidRPr="00410834" w:rsidRDefault="00C863B8" w:rsidP="00410834">
            <w:pPr>
              <w:pStyle w:val="a3"/>
              <w:wordWrap/>
              <w:spacing w:line="240" w:lineRule="auto"/>
              <w:ind w:firstLineChars="50" w:firstLine="110"/>
              <w:jc w:val="left"/>
              <w:rPr>
                <w:rFonts w:ascii="Book Antiqua" w:hAnsi="Book Antiqua" w:cs="Calibri"/>
                <w:sz w:val="22"/>
              </w:rPr>
            </w:pPr>
            <w:r w:rsidRPr="00410834">
              <w:rPr>
                <w:rFonts w:ascii="Book Antiqua" w:hAnsi="Book Antiqua" w:cs="Calibri"/>
                <w:sz w:val="22"/>
              </w:rPr>
              <w:t>N(</w:t>
            </w:r>
            <w:r w:rsidRPr="00410834">
              <w:rPr>
                <w:rFonts w:ascii="Book Antiqua" w:hAnsi="Book Antiqua" w:cs="Calibri"/>
                <w:sz w:val="22"/>
              </w:rPr>
              <w:t>으</w:t>
            </w:r>
            <w:r w:rsidRPr="00410834">
              <w:rPr>
                <w:rFonts w:ascii="Book Antiqua" w:hAnsi="Book Antiqua" w:cs="Calibri"/>
                <w:sz w:val="22"/>
              </w:rPr>
              <w:t>)</w:t>
            </w:r>
            <w:r w:rsidRPr="00410834">
              <w:rPr>
                <w:rFonts w:ascii="Book Antiqua" w:hAnsi="Book Antiqua" w:cs="Calibri"/>
                <w:sz w:val="22"/>
              </w:rPr>
              <w:t>로</w:t>
            </w:r>
          </w:p>
          <w:p w14:paraId="72FEB780" w14:textId="1DDEE377" w:rsidR="00410834" w:rsidRDefault="00C863B8" w:rsidP="00410834">
            <w:pPr>
              <w:pStyle w:val="a3"/>
              <w:numPr>
                <w:ilvl w:val="0"/>
                <w:numId w:val="1"/>
              </w:numPr>
              <w:wordWrap/>
              <w:spacing w:line="240" w:lineRule="auto"/>
              <w:jc w:val="left"/>
              <w:rPr>
                <w:rFonts w:ascii="Book Antiqua" w:hAnsi="Book Antiqua" w:cs="Calibri"/>
                <w:sz w:val="22"/>
              </w:rPr>
            </w:pPr>
            <w:r w:rsidRPr="00410834">
              <w:rPr>
                <w:rFonts w:ascii="Book Antiqua" w:hAnsi="Book Antiqua" w:cs="Calibri"/>
                <w:sz w:val="22"/>
              </w:rPr>
              <w:t xml:space="preserve">Opening an account at a bank, </w:t>
            </w:r>
          </w:p>
          <w:p w14:paraId="3D35005D" w14:textId="5628B6EE" w:rsidR="00C863B8" w:rsidRPr="00410834" w:rsidRDefault="00C863B8" w:rsidP="00410834">
            <w:pPr>
              <w:pStyle w:val="a3"/>
              <w:wordWrap/>
              <w:spacing w:line="240" w:lineRule="auto"/>
              <w:ind w:firstLineChars="50" w:firstLine="110"/>
              <w:jc w:val="left"/>
              <w:rPr>
                <w:rFonts w:ascii="Book Antiqua" w:hAnsi="Book Antiqua" w:cs="Calibri"/>
                <w:sz w:val="22"/>
              </w:rPr>
            </w:pPr>
            <w:r w:rsidRPr="00410834">
              <w:rPr>
                <w:rFonts w:ascii="Book Antiqua" w:hAnsi="Book Antiqua" w:cs="Calibri"/>
                <w:sz w:val="22"/>
              </w:rPr>
              <w:t>Mailing a package at a post office</w:t>
            </w:r>
          </w:p>
        </w:tc>
        <w:tc>
          <w:tcPr>
            <w:tcW w:w="992" w:type="dxa"/>
            <w:tcBorders>
              <w:top w:val="single" w:sz="3" w:space="0" w:color="000000"/>
              <w:left w:val="single" w:sz="3" w:space="0" w:color="000000"/>
              <w:bottom w:val="single" w:sz="3" w:space="0" w:color="000000"/>
              <w:right w:val="single" w:sz="3" w:space="0" w:color="000000"/>
            </w:tcBorders>
            <w:vAlign w:val="center"/>
          </w:tcPr>
          <w:p w14:paraId="355BD16B" w14:textId="7814C9C6"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1E7DC359" w14:textId="508DA90A"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59BC0020" w14:textId="659AC510"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4ED1D951"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3BAC8B3" w14:textId="2B244BB1"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lastRenderedPageBreak/>
              <w:t>9</w:t>
            </w:r>
          </w:p>
        </w:tc>
        <w:tc>
          <w:tcPr>
            <w:tcW w:w="4906" w:type="dxa"/>
            <w:tcBorders>
              <w:top w:val="single" w:sz="3" w:space="0" w:color="000000"/>
              <w:left w:val="single" w:sz="3" w:space="0" w:color="000000"/>
              <w:bottom w:val="single" w:sz="3" w:space="0" w:color="000000"/>
              <w:right w:val="single" w:sz="3" w:space="0" w:color="000000"/>
            </w:tcBorders>
            <w:vAlign w:val="center"/>
          </w:tcPr>
          <w:p w14:paraId="514A2085" w14:textId="77777777" w:rsidR="00457240" w:rsidRPr="00457240" w:rsidRDefault="00457240"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57240">
              <w:rPr>
                <w:rFonts w:ascii="Book Antiqua" w:hAnsi="Book Antiqua" w:cs="Calibri"/>
                <w:sz w:val="22"/>
              </w:rPr>
              <w:t>Unit 6. Transportation</w:t>
            </w:r>
          </w:p>
          <w:p w14:paraId="23CE6FF3" w14:textId="0AC9185C" w:rsidR="00457240" w:rsidRPr="00457240" w:rsidRDefault="00457240"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410834">
              <w:rPr>
                <w:rFonts w:ascii="Book Antiqua" w:hAnsi="Book Antiqua" w:cs="Calibri"/>
                <w:sz w:val="22"/>
              </w:rPr>
              <w:t xml:space="preserve"> </w:t>
            </w:r>
            <w:r w:rsidRPr="00457240">
              <w:rPr>
                <w:rFonts w:ascii="Book Antiqua" w:hAnsi="Book Antiqua" w:cs="Calibri"/>
                <w:sz w:val="22"/>
              </w:rPr>
              <w:t>Vocabulary: Transportation, Directions</w:t>
            </w:r>
          </w:p>
          <w:p w14:paraId="3BF70904" w14:textId="77777777" w:rsidR="00410834" w:rsidRDefault="00457240"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 xml:space="preserve">- </w:t>
            </w:r>
            <w:r w:rsidRPr="00457240">
              <w:rPr>
                <w:rFonts w:ascii="Book Antiqua" w:hAnsi="Book Antiqua" w:cs="Calibri"/>
                <w:sz w:val="22"/>
              </w:rPr>
              <w:t>Key Expression: ‘</w:t>
            </w:r>
            <w:r w:rsidRPr="00457240">
              <w:rPr>
                <w:rFonts w:ascii="Book Antiqua" w:hAnsi="Book Antiqua" w:cs="Calibri"/>
                <w:sz w:val="22"/>
              </w:rPr>
              <w:t>르</w:t>
            </w:r>
            <w:r w:rsidRPr="00457240">
              <w:rPr>
                <w:rFonts w:ascii="Book Antiqua" w:hAnsi="Book Antiqua" w:cs="Calibri"/>
                <w:sz w:val="22"/>
              </w:rPr>
              <w:t xml:space="preserve">’ </w:t>
            </w:r>
            <w:r w:rsidRPr="00457240">
              <w:rPr>
                <w:rFonts w:ascii="Book Antiqua" w:hAnsi="Book Antiqua" w:cs="Calibri"/>
                <w:sz w:val="22"/>
              </w:rPr>
              <w:t>불규칙</w:t>
            </w:r>
            <w:r w:rsidRPr="00457240">
              <w:rPr>
                <w:rFonts w:ascii="Book Antiqua" w:hAnsi="Book Antiqua" w:cs="Calibri"/>
                <w:sz w:val="22"/>
              </w:rPr>
              <w:t>, V-</w:t>
            </w:r>
            <w:r w:rsidRPr="00457240">
              <w:rPr>
                <w:rFonts w:ascii="Book Antiqua" w:hAnsi="Book Antiqua" w:cs="Calibri"/>
                <w:sz w:val="22"/>
              </w:rPr>
              <w:t>아야</w:t>
            </w:r>
            <w:r w:rsidRPr="00457240">
              <w:rPr>
                <w:rFonts w:ascii="Book Antiqua" w:hAnsi="Book Antiqua" w:cs="Calibri"/>
                <w:sz w:val="22"/>
              </w:rPr>
              <w:t>/</w:t>
            </w:r>
            <w:r w:rsidRPr="00457240">
              <w:rPr>
                <w:rFonts w:ascii="Book Antiqua" w:hAnsi="Book Antiqua" w:cs="Calibri"/>
                <w:sz w:val="22"/>
              </w:rPr>
              <w:t>어야</w:t>
            </w:r>
            <w:r w:rsidRPr="00457240">
              <w:rPr>
                <w:rFonts w:ascii="Book Antiqua" w:hAnsi="Book Antiqua" w:cs="Calibri"/>
                <w:sz w:val="22"/>
              </w:rPr>
              <w:t xml:space="preserve"> </w:t>
            </w:r>
            <w:r w:rsidRPr="00457240">
              <w:rPr>
                <w:rFonts w:ascii="Book Antiqua" w:hAnsi="Book Antiqua" w:cs="Calibri"/>
                <w:sz w:val="22"/>
              </w:rPr>
              <w:t>되다</w:t>
            </w:r>
            <w:r w:rsidRPr="00410834">
              <w:rPr>
                <w:rFonts w:ascii="Book Antiqua" w:hAnsi="Book Antiqua" w:cs="Calibri"/>
                <w:sz w:val="22"/>
              </w:rPr>
              <w:t xml:space="preserve">, </w:t>
            </w:r>
          </w:p>
          <w:p w14:paraId="203CE0E9" w14:textId="5FB849E0" w:rsidR="00457240" w:rsidRPr="00457240" w:rsidRDefault="00457240" w:rsidP="00410834">
            <w:pPr>
              <w:pStyle w:val="a3"/>
              <w:pBdr>
                <w:top w:val="none" w:sz="0" w:space="0" w:color="auto"/>
                <w:left w:val="none" w:sz="0" w:space="0" w:color="auto"/>
                <w:bottom w:val="none" w:sz="0" w:space="0" w:color="auto"/>
                <w:right w:val="none" w:sz="0" w:space="0" w:color="auto"/>
              </w:pBdr>
              <w:wordWrap/>
              <w:spacing w:line="240" w:lineRule="auto"/>
              <w:ind w:firstLineChars="50" w:firstLine="110"/>
              <w:jc w:val="left"/>
              <w:rPr>
                <w:rFonts w:ascii="Book Antiqua" w:hAnsi="Book Antiqua" w:cs="Calibri"/>
                <w:sz w:val="22"/>
              </w:rPr>
            </w:pPr>
            <w:r w:rsidRPr="00457240">
              <w:rPr>
                <w:rFonts w:ascii="Book Antiqua" w:hAnsi="Book Antiqua" w:cs="Calibri"/>
                <w:sz w:val="22"/>
              </w:rPr>
              <w:t>V-</w:t>
            </w:r>
            <w:r w:rsidRPr="00457240">
              <w:rPr>
                <w:rFonts w:ascii="Book Antiqua" w:hAnsi="Book Antiqua" w:cs="Calibri"/>
                <w:sz w:val="22"/>
              </w:rPr>
              <w:t>아서</w:t>
            </w:r>
            <w:r w:rsidRPr="00457240">
              <w:rPr>
                <w:rFonts w:ascii="Book Antiqua" w:hAnsi="Book Antiqua" w:cs="Calibri"/>
                <w:sz w:val="22"/>
              </w:rPr>
              <w:t>/</w:t>
            </w:r>
            <w:r w:rsidRPr="00457240">
              <w:rPr>
                <w:rFonts w:ascii="Book Antiqua" w:hAnsi="Book Antiqua" w:cs="Calibri"/>
                <w:sz w:val="22"/>
              </w:rPr>
              <w:t>어서</w:t>
            </w:r>
            <w:r w:rsidRPr="00457240">
              <w:rPr>
                <w:rFonts w:ascii="Book Antiqua" w:hAnsi="Book Antiqua" w:cs="Calibri"/>
                <w:sz w:val="22"/>
              </w:rPr>
              <w:t>, N</w:t>
            </w:r>
            <w:r w:rsidRPr="00457240">
              <w:rPr>
                <w:rFonts w:ascii="Book Antiqua" w:hAnsi="Book Antiqua" w:cs="Calibri"/>
                <w:sz w:val="22"/>
              </w:rPr>
              <w:t>에서</w:t>
            </w:r>
            <w:r w:rsidRPr="00457240">
              <w:rPr>
                <w:rFonts w:ascii="Book Antiqua" w:hAnsi="Book Antiqua" w:cs="Calibri"/>
                <w:sz w:val="22"/>
              </w:rPr>
              <w:t xml:space="preserve"> N</w:t>
            </w:r>
            <w:r w:rsidRPr="00457240">
              <w:rPr>
                <w:rFonts w:ascii="Book Antiqua" w:hAnsi="Book Antiqua" w:cs="Calibri"/>
                <w:sz w:val="22"/>
              </w:rPr>
              <w:t>까지</w:t>
            </w:r>
          </w:p>
          <w:p w14:paraId="3FB24C66" w14:textId="34C5E62D" w:rsidR="00E804BC" w:rsidRPr="00410834" w:rsidRDefault="00457240"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 xml:space="preserve">- </w:t>
            </w:r>
            <w:r w:rsidRPr="00457240">
              <w:rPr>
                <w:rFonts w:ascii="Book Antiqua" w:hAnsi="Book Antiqua" w:cs="Calibri"/>
                <w:sz w:val="22"/>
              </w:rPr>
              <w:t>Explaining direction</w:t>
            </w:r>
          </w:p>
        </w:tc>
        <w:tc>
          <w:tcPr>
            <w:tcW w:w="992" w:type="dxa"/>
            <w:tcBorders>
              <w:top w:val="single" w:sz="3" w:space="0" w:color="000000"/>
              <w:left w:val="single" w:sz="3" w:space="0" w:color="000000"/>
              <w:bottom w:val="single" w:sz="3" w:space="0" w:color="000000"/>
              <w:right w:val="single" w:sz="3" w:space="0" w:color="000000"/>
            </w:tcBorders>
            <w:vAlign w:val="center"/>
          </w:tcPr>
          <w:p w14:paraId="3629C8EF" w14:textId="7D86EE3F"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7C0E5788" w14:textId="3C6ED542"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4D40ED06" w14:textId="02F80DE3"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06942A3A"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38AE5F8" w14:textId="6E3953DF"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1</w:t>
            </w:r>
            <w:r>
              <w:rPr>
                <w:rFonts w:ascii="Calibri" w:hAnsi="Calibri" w:cs="Calibri"/>
                <w:sz w:val="22"/>
              </w:rPr>
              <w:t>0</w:t>
            </w:r>
          </w:p>
        </w:tc>
        <w:tc>
          <w:tcPr>
            <w:tcW w:w="4906" w:type="dxa"/>
            <w:tcBorders>
              <w:top w:val="single" w:sz="3" w:space="0" w:color="000000"/>
              <w:left w:val="single" w:sz="3" w:space="0" w:color="000000"/>
              <w:bottom w:val="single" w:sz="3" w:space="0" w:color="000000"/>
              <w:right w:val="single" w:sz="3" w:space="0" w:color="000000"/>
            </w:tcBorders>
            <w:vAlign w:val="center"/>
          </w:tcPr>
          <w:p w14:paraId="3A2D7E73" w14:textId="77777777"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80436">
              <w:rPr>
                <w:rFonts w:ascii="Book Antiqua" w:hAnsi="Book Antiqua" w:cs="Calibri"/>
                <w:sz w:val="22"/>
              </w:rPr>
              <w:t>Unit 7. Hospital</w:t>
            </w:r>
          </w:p>
          <w:p w14:paraId="7E58C3C9" w14:textId="0F21B4D9"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410834">
              <w:rPr>
                <w:rFonts w:ascii="Book Antiqua" w:hAnsi="Book Antiqua" w:cs="Calibri"/>
                <w:sz w:val="22"/>
              </w:rPr>
              <w:t xml:space="preserve"> </w:t>
            </w:r>
            <w:r w:rsidRPr="00480436">
              <w:rPr>
                <w:rFonts w:ascii="Book Antiqua" w:hAnsi="Book Antiqua" w:cs="Calibri"/>
                <w:sz w:val="22"/>
              </w:rPr>
              <w:t>Vocabulary: Body</w:t>
            </w:r>
          </w:p>
          <w:p w14:paraId="4BEB03BD" w14:textId="77777777" w:rsidR="00410834"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410834">
              <w:rPr>
                <w:rFonts w:ascii="Book Antiqua" w:hAnsi="Book Antiqua" w:cs="Calibri"/>
                <w:sz w:val="22"/>
              </w:rPr>
              <w:t xml:space="preserve"> </w:t>
            </w:r>
            <w:r w:rsidRPr="00480436">
              <w:rPr>
                <w:rFonts w:ascii="Book Antiqua" w:hAnsi="Book Antiqua" w:cs="Calibri"/>
                <w:sz w:val="22"/>
              </w:rPr>
              <w:t>Key Expression: V-(</w:t>
            </w:r>
            <w:r w:rsidRPr="00480436">
              <w:rPr>
                <w:rFonts w:ascii="Book Antiqua" w:hAnsi="Book Antiqua" w:cs="Calibri"/>
                <w:sz w:val="22"/>
              </w:rPr>
              <w:t>으</w:t>
            </w:r>
            <w:r w:rsidRPr="00480436">
              <w:rPr>
                <w:rFonts w:ascii="Book Antiqua" w:hAnsi="Book Antiqua" w:cs="Calibri"/>
                <w:sz w:val="22"/>
              </w:rPr>
              <w:t>)</w:t>
            </w:r>
            <w:r w:rsidRPr="00480436">
              <w:rPr>
                <w:rFonts w:ascii="Book Antiqua" w:hAnsi="Book Antiqua" w:cs="Calibri"/>
                <w:sz w:val="22"/>
              </w:rPr>
              <w:t>ㄹ</w:t>
            </w:r>
            <w:r w:rsidRPr="00480436">
              <w:rPr>
                <w:rFonts w:ascii="Book Antiqua" w:hAnsi="Book Antiqua" w:cs="Calibri"/>
                <w:sz w:val="22"/>
              </w:rPr>
              <w:t xml:space="preserve"> </w:t>
            </w:r>
            <w:r w:rsidRPr="00480436">
              <w:rPr>
                <w:rFonts w:ascii="Book Antiqua" w:hAnsi="Book Antiqua" w:cs="Calibri"/>
                <w:sz w:val="22"/>
              </w:rPr>
              <w:t>수</w:t>
            </w:r>
            <w:r w:rsidRPr="00480436">
              <w:rPr>
                <w:rFonts w:ascii="Book Antiqua" w:hAnsi="Book Antiqua" w:cs="Calibri"/>
                <w:sz w:val="22"/>
              </w:rPr>
              <w:t xml:space="preserve"> </w:t>
            </w:r>
            <w:r w:rsidRPr="00480436">
              <w:rPr>
                <w:rFonts w:ascii="Book Antiqua" w:hAnsi="Book Antiqua" w:cs="Calibri"/>
                <w:sz w:val="22"/>
              </w:rPr>
              <w:t>있다</w:t>
            </w:r>
            <w:r w:rsidRPr="00480436">
              <w:rPr>
                <w:rFonts w:ascii="Book Antiqua" w:hAnsi="Book Antiqua" w:cs="Calibri"/>
                <w:sz w:val="22"/>
              </w:rPr>
              <w:t>/</w:t>
            </w:r>
            <w:r w:rsidRPr="00480436">
              <w:rPr>
                <w:rFonts w:ascii="Book Antiqua" w:hAnsi="Book Antiqua" w:cs="Calibri"/>
                <w:sz w:val="22"/>
              </w:rPr>
              <w:t>없다</w:t>
            </w:r>
            <w:r w:rsidRPr="00480436">
              <w:rPr>
                <w:rFonts w:ascii="Book Antiqua" w:hAnsi="Book Antiqua" w:cs="Calibri"/>
                <w:sz w:val="22"/>
              </w:rPr>
              <w:t xml:space="preserve">, </w:t>
            </w:r>
          </w:p>
          <w:p w14:paraId="2E5BF733" w14:textId="42AB97CA"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ind w:firstLineChars="50" w:firstLine="110"/>
              <w:jc w:val="left"/>
              <w:rPr>
                <w:rFonts w:ascii="Book Antiqua" w:hAnsi="Book Antiqua" w:cs="Calibri"/>
                <w:sz w:val="22"/>
              </w:rPr>
            </w:pPr>
            <w:r w:rsidRPr="00480436">
              <w:rPr>
                <w:rFonts w:ascii="Book Antiqua" w:hAnsi="Book Antiqua" w:cs="Calibri"/>
                <w:sz w:val="22"/>
              </w:rPr>
              <w:t>V-</w:t>
            </w:r>
            <w:r w:rsidRPr="00480436">
              <w:rPr>
                <w:rFonts w:ascii="Book Antiqua" w:hAnsi="Book Antiqua" w:cs="Calibri"/>
                <w:sz w:val="22"/>
              </w:rPr>
              <w:t>지</w:t>
            </w:r>
            <w:r w:rsidRPr="00480436">
              <w:rPr>
                <w:rFonts w:ascii="Book Antiqua" w:hAnsi="Book Antiqua" w:cs="Calibri"/>
                <w:sz w:val="22"/>
              </w:rPr>
              <w:t xml:space="preserve"> </w:t>
            </w:r>
            <w:r w:rsidRPr="00480436">
              <w:rPr>
                <w:rFonts w:ascii="Book Antiqua" w:hAnsi="Book Antiqua" w:cs="Calibri"/>
                <w:sz w:val="22"/>
              </w:rPr>
              <w:t>마세요</w:t>
            </w:r>
          </w:p>
          <w:p w14:paraId="62A54A5C" w14:textId="6E84A0BD" w:rsidR="00E804BC" w:rsidRPr="00410834" w:rsidRDefault="00480436" w:rsidP="00410834">
            <w:pPr>
              <w:pStyle w:val="a3"/>
              <w:numPr>
                <w:ilvl w:val="0"/>
                <w:numId w:val="1"/>
              </w:numPr>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80436">
              <w:rPr>
                <w:rFonts w:ascii="Book Antiqua" w:hAnsi="Book Antiqua" w:cs="Calibri"/>
                <w:sz w:val="22"/>
              </w:rPr>
              <w:t>Asking and answering about availability</w:t>
            </w:r>
          </w:p>
        </w:tc>
        <w:tc>
          <w:tcPr>
            <w:tcW w:w="992" w:type="dxa"/>
            <w:tcBorders>
              <w:top w:val="single" w:sz="3" w:space="0" w:color="000000"/>
              <w:left w:val="single" w:sz="3" w:space="0" w:color="000000"/>
              <w:bottom w:val="single" w:sz="3" w:space="0" w:color="000000"/>
              <w:right w:val="single" w:sz="3" w:space="0" w:color="000000"/>
            </w:tcBorders>
            <w:vAlign w:val="center"/>
          </w:tcPr>
          <w:p w14:paraId="7A22A181" w14:textId="013966D4"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1D9ADC42" w14:textId="122A90B0"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59009655" w14:textId="05FD66DC"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02B336B2"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24A365" w14:textId="27512E6C"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1</w:t>
            </w:r>
            <w:r>
              <w:rPr>
                <w:rFonts w:ascii="Calibri" w:hAnsi="Calibri" w:cs="Calibri"/>
                <w:sz w:val="22"/>
              </w:rPr>
              <w:t>1</w:t>
            </w:r>
          </w:p>
        </w:tc>
        <w:tc>
          <w:tcPr>
            <w:tcW w:w="4906" w:type="dxa"/>
            <w:tcBorders>
              <w:top w:val="single" w:sz="3" w:space="0" w:color="000000"/>
              <w:left w:val="single" w:sz="3" w:space="0" w:color="000000"/>
              <w:bottom w:val="single" w:sz="3" w:space="0" w:color="000000"/>
              <w:right w:val="single" w:sz="3" w:space="0" w:color="000000"/>
            </w:tcBorders>
            <w:vAlign w:val="center"/>
          </w:tcPr>
          <w:p w14:paraId="4B303047" w14:textId="77777777" w:rsidR="00480436" w:rsidRPr="00410834"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80436">
              <w:rPr>
                <w:rFonts w:ascii="Book Antiqua" w:hAnsi="Book Antiqua" w:cs="Calibri"/>
                <w:sz w:val="22"/>
              </w:rPr>
              <w:t>Unit 7. Hospital</w:t>
            </w:r>
          </w:p>
          <w:p w14:paraId="50025852" w14:textId="71177076" w:rsidR="00480436" w:rsidRPr="00410834"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410834">
              <w:rPr>
                <w:rFonts w:ascii="Book Antiqua" w:hAnsi="Book Antiqua" w:cs="Calibri"/>
                <w:sz w:val="22"/>
              </w:rPr>
              <w:t xml:space="preserve"> </w:t>
            </w:r>
            <w:r w:rsidRPr="00410834">
              <w:rPr>
                <w:rFonts w:ascii="Book Antiqua" w:hAnsi="Book Antiqua" w:cs="Calibri"/>
                <w:sz w:val="22"/>
              </w:rPr>
              <w:t>Vocabulary: Symptoms</w:t>
            </w:r>
          </w:p>
          <w:p w14:paraId="05032E70" w14:textId="2B425E2C"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410834">
              <w:rPr>
                <w:rFonts w:ascii="Book Antiqua" w:hAnsi="Book Antiqua" w:cs="Calibri"/>
                <w:sz w:val="22"/>
              </w:rPr>
              <w:t xml:space="preserve"> </w:t>
            </w:r>
            <w:r w:rsidRPr="00480436">
              <w:rPr>
                <w:rFonts w:ascii="Book Antiqua" w:hAnsi="Book Antiqua" w:cs="Calibri"/>
                <w:sz w:val="22"/>
              </w:rPr>
              <w:t>Key Expression: A/V-</w:t>
            </w:r>
            <w:r w:rsidRPr="00480436">
              <w:rPr>
                <w:rFonts w:ascii="Book Antiqua" w:hAnsi="Book Antiqua" w:cs="Calibri"/>
                <w:sz w:val="22"/>
              </w:rPr>
              <w:t>아서</w:t>
            </w:r>
            <w:r w:rsidRPr="00480436">
              <w:rPr>
                <w:rFonts w:ascii="Book Antiqua" w:hAnsi="Book Antiqua" w:cs="Calibri"/>
                <w:sz w:val="22"/>
              </w:rPr>
              <w:t>/</w:t>
            </w:r>
            <w:r w:rsidRPr="00480436">
              <w:rPr>
                <w:rFonts w:ascii="Book Antiqua" w:hAnsi="Book Antiqua" w:cs="Calibri"/>
                <w:sz w:val="22"/>
              </w:rPr>
              <w:t>어서</w:t>
            </w:r>
            <w:r w:rsidRPr="00480436">
              <w:rPr>
                <w:rFonts w:ascii="Book Antiqua" w:hAnsi="Book Antiqua" w:cs="Calibri"/>
                <w:sz w:val="22"/>
              </w:rPr>
              <w:t>, N(</w:t>
            </w:r>
            <w:r w:rsidRPr="00480436">
              <w:rPr>
                <w:rFonts w:ascii="Book Antiqua" w:hAnsi="Book Antiqua" w:cs="Calibri"/>
                <w:sz w:val="22"/>
              </w:rPr>
              <w:t>이</w:t>
            </w:r>
            <w:r w:rsidRPr="00480436">
              <w:rPr>
                <w:rFonts w:ascii="Book Antiqua" w:hAnsi="Book Antiqua" w:cs="Calibri"/>
                <w:sz w:val="22"/>
              </w:rPr>
              <w:t>)</w:t>
            </w:r>
            <w:r w:rsidRPr="00480436">
              <w:rPr>
                <w:rFonts w:ascii="Book Antiqua" w:hAnsi="Book Antiqua" w:cs="Calibri"/>
                <w:sz w:val="22"/>
              </w:rPr>
              <w:t>라서</w:t>
            </w:r>
          </w:p>
          <w:p w14:paraId="019D5FF8" w14:textId="6A456530" w:rsidR="00E804BC" w:rsidRPr="00410834"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410834">
              <w:rPr>
                <w:rFonts w:ascii="Book Antiqua" w:hAnsi="Book Antiqua" w:cs="Calibri"/>
                <w:sz w:val="22"/>
              </w:rPr>
              <w:t xml:space="preserve"> </w:t>
            </w:r>
            <w:r w:rsidRPr="00480436">
              <w:rPr>
                <w:rFonts w:ascii="Book Antiqua" w:hAnsi="Book Antiqua" w:cs="Calibri"/>
                <w:sz w:val="22"/>
              </w:rPr>
              <w:t>Expressing symptoms and prohibition</w:t>
            </w:r>
          </w:p>
        </w:tc>
        <w:tc>
          <w:tcPr>
            <w:tcW w:w="992" w:type="dxa"/>
            <w:tcBorders>
              <w:top w:val="single" w:sz="3" w:space="0" w:color="000000"/>
              <w:left w:val="single" w:sz="3" w:space="0" w:color="000000"/>
              <w:bottom w:val="single" w:sz="3" w:space="0" w:color="000000"/>
              <w:right w:val="single" w:sz="3" w:space="0" w:color="000000"/>
            </w:tcBorders>
            <w:vAlign w:val="center"/>
          </w:tcPr>
          <w:p w14:paraId="0D774D64" w14:textId="655FABBD"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34E0B3D2" w14:textId="224C6F4C"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2B5F5100" w14:textId="69568967"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13248025"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304603A6" w14:textId="5FF3581F"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1</w:t>
            </w:r>
            <w:r>
              <w:rPr>
                <w:rFonts w:ascii="Calibri" w:hAnsi="Calibri" w:cs="Calibri"/>
                <w:sz w:val="22"/>
              </w:rPr>
              <w:t>2</w:t>
            </w:r>
          </w:p>
        </w:tc>
        <w:tc>
          <w:tcPr>
            <w:tcW w:w="4906" w:type="dxa"/>
            <w:tcBorders>
              <w:top w:val="single" w:sz="3" w:space="0" w:color="000000"/>
              <w:left w:val="single" w:sz="3" w:space="0" w:color="000000"/>
              <w:bottom w:val="single" w:sz="3" w:space="0" w:color="000000"/>
              <w:right w:val="single" w:sz="3" w:space="0" w:color="000000"/>
            </w:tcBorders>
            <w:vAlign w:val="center"/>
          </w:tcPr>
          <w:p w14:paraId="363D988F" w14:textId="77777777"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80436">
              <w:rPr>
                <w:rFonts w:ascii="Book Antiqua" w:hAnsi="Book Antiqua" w:cs="Calibri"/>
                <w:sz w:val="22"/>
              </w:rPr>
              <w:t>Unit 8. Korean Life</w:t>
            </w:r>
          </w:p>
          <w:p w14:paraId="74128841" w14:textId="0347CE6A"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410834">
              <w:rPr>
                <w:rFonts w:ascii="Book Antiqua" w:hAnsi="Book Antiqua" w:cs="Calibri"/>
                <w:sz w:val="22"/>
              </w:rPr>
              <w:t xml:space="preserve"> </w:t>
            </w:r>
            <w:r w:rsidRPr="00480436">
              <w:rPr>
                <w:rFonts w:ascii="Book Antiqua" w:hAnsi="Book Antiqua" w:cs="Calibri"/>
                <w:sz w:val="22"/>
              </w:rPr>
              <w:t>Vocabulary: Feelings</w:t>
            </w:r>
          </w:p>
          <w:p w14:paraId="12544910" w14:textId="77777777" w:rsidR="00410834"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410834">
              <w:rPr>
                <w:rFonts w:ascii="Book Antiqua" w:hAnsi="Book Antiqua" w:cs="Calibri"/>
                <w:sz w:val="22"/>
              </w:rPr>
              <w:t xml:space="preserve"> </w:t>
            </w:r>
            <w:r w:rsidRPr="00480436">
              <w:rPr>
                <w:rFonts w:ascii="Book Antiqua" w:hAnsi="Book Antiqua" w:cs="Calibri"/>
                <w:sz w:val="22"/>
              </w:rPr>
              <w:t>Key Expression: A/V-(</w:t>
            </w:r>
            <w:r w:rsidRPr="00480436">
              <w:rPr>
                <w:rFonts w:ascii="Book Antiqua" w:hAnsi="Book Antiqua" w:cs="Calibri"/>
                <w:sz w:val="22"/>
              </w:rPr>
              <w:t>으</w:t>
            </w:r>
            <w:r w:rsidRPr="00480436">
              <w:rPr>
                <w:rFonts w:ascii="Book Antiqua" w:hAnsi="Book Antiqua" w:cs="Calibri"/>
                <w:sz w:val="22"/>
              </w:rPr>
              <w:t>)</w:t>
            </w:r>
            <w:r w:rsidRPr="00480436">
              <w:rPr>
                <w:rFonts w:ascii="Book Antiqua" w:hAnsi="Book Antiqua" w:cs="Calibri"/>
                <w:sz w:val="22"/>
              </w:rPr>
              <w:t>ㄹ</w:t>
            </w:r>
            <w:r w:rsidRPr="00480436">
              <w:rPr>
                <w:rFonts w:ascii="Book Antiqua" w:hAnsi="Book Antiqua" w:cs="Calibri"/>
                <w:sz w:val="22"/>
              </w:rPr>
              <w:t xml:space="preserve"> </w:t>
            </w:r>
            <w:r w:rsidRPr="00480436">
              <w:rPr>
                <w:rFonts w:ascii="Book Antiqua" w:hAnsi="Book Antiqua" w:cs="Calibri"/>
                <w:sz w:val="22"/>
              </w:rPr>
              <w:t>때</w:t>
            </w:r>
            <w:r w:rsidRPr="00480436">
              <w:rPr>
                <w:rFonts w:ascii="Book Antiqua" w:hAnsi="Book Antiqua" w:cs="Calibri"/>
                <w:sz w:val="22"/>
              </w:rPr>
              <w:t>, V-</w:t>
            </w:r>
            <w:r w:rsidRPr="00480436">
              <w:rPr>
                <w:rFonts w:ascii="Book Antiqua" w:hAnsi="Book Antiqua" w:cs="Calibri"/>
                <w:sz w:val="22"/>
              </w:rPr>
              <w:t>거나</w:t>
            </w:r>
            <w:r w:rsidRPr="00480436">
              <w:rPr>
                <w:rFonts w:ascii="Book Antiqua" w:hAnsi="Book Antiqua" w:cs="Calibri"/>
                <w:sz w:val="22"/>
              </w:rPr>
              <w:t xml:space="preserve"> V, </w:t>
            </w:r>
          </w:p>
          <w:p w14:paraId="06020B72" w14:textId="79B0E529"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ind w:firstLineChars="50" w:firstLine="110"/>
              <w:jc w:val="left"/>
              <w:rPr>
                <w:rFonts w:ascii="Book Antiqua" w:hAnsi="Book Antiqua" w:cs="Calibri"/>
                <w:sz w:val="22"/>
              </w:rPr>
            </w:pPr>
            <w:r w:rsidRPr="00480436">
              <w:rPr>
                <w:rFonts w:ascii="Book Antiqua" w:hAnsi="Book Antiqua" w:cs="Calibri"/>
                <w:sz w:val="22"/>
              </w:rPr>
              <w:t>N(</w:t>
            </w:r>
            <w:r w:rsidRPr="00480436">
              <w:rPr>
                <w:rFonts w:ascii="Book Antiqua" w:hAnsi="Book Antiqua" w:cs="Calibri"/>
                <w:sz w:val="22"/>
              </w:rPr>
              <w:t>이</w:t>
            </w:r>
            <w:r w:rsidRPr="00480436">
              <w:rPr>
                <w:rFonts w:ascii="Book Antiqua" w:hAnsi="Book Antiqua" w:cs="Calibri"/>
                <w:sz w:val="22"/>
              </w:rPr>
              <w:t>)</w:t>
            </w:r>
            <w:r w:rsidRPr="00480436">
              <w:rPr>
                <w:rFonts w:ascii="Book Antiqua" w:hAnsi="Book Antiqua" w:cs="Calibri"/>
                <w:sz w:val="22"/>
              </w:rPr>
              <w:t>나</w:t>
            </w:r>
            <w:r w:rsidRPr="00480436">
              <w:rPr>
                <w:rFonts w:ascii="Book Antiqua" w:hAnsi="Book Antiqua" w:cs="Calibri"/>
                <w:sz w:val="22"/>
              </w:rPr>
              <w:t xml:space="preserve"> N</w:t>
            </w:r>
          </w:p>
          <w:p w14:paraId="0906C340" w14:textId="436A8266" w:rsidR="00E804BC" w:rsidRPr="00410834" w:rsidRDefault="00480436" w:rsidP="00410834">
            <w:pPr>
              <w:pStyle w:val="a3"/>
              <w:numPr>
                <w:ilvl w:val="0"/>
                <w:numId w:val="1"/>
              </w:numPr>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80436">
              <w:rPr>
                <w:rFonts w:ascii="Book Antiqua" w:hAnsi="Book Antiqua" w:cs="Calibri"/>
                <w:sz w:val="22"/>
              </w:rPr>
              <w:t>Talking about Korean life</w:t>
            </w:r>
          </w:p>
        </w:tc>
        <w:tc>
          <w:tcPr>
            <w:tcW w:w="992" w:type="dxa"/>
            <w:tcBorders>
              <w:top w:val="single" w:sz="3" w:space="0" w:color="000000"/>
              <w:left w:val="single" w:sz="3" w:space="0" w:color="000000"/>
              <w:bottom w:val="single" w:sz="3" w:space="0" w:color="000000"/>
              <w:right w:val="single" w:sz="3" w:space="0" w:color="000000"/>
            </w:tcBorders>
            <w:vAlign w:val="center"/>
          </w:tcPr>
          <w:p w14:paraId="637D291B" w14:textId="37E2299B"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539ED181" w14:textId="7A62FC71"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0ED8182F" w14:textId="427B72C9"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2BA28FFD"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A54C056" w14:textId="31369C22"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1</w:t>
            </w:r>
            <w:r>
              <w:rPr>
                <w:rFonts w:ascii="Calibri" w:hAnsi="Calibri" w:cs="Calibri"/>
                <w:sz w:val="22"/>
              </w:rPr>
              <w:t>3</w:t>
            </w:r>
          </w:p>
        </w:tc>
        <w:tc>
          <w:tcPr>
            <w:tcW w:w="4906" w:type="dxa"/>
            <w:tcBorders>
              <w:top w:val="single" w:sz="3" w:space="0" w:color="000000"/>
              <w:left w:val="single" w:sz="3" w:space="0" w:color="000000"/>
              <w:bottom w:val="single" w:sz="3" w:space="0" w:color="000000"/>
              <w:right w:val="single" w:sz="3" w:space="0" w:color="000000"/>
            </w:tcBorders>
            <w:vAlign w:val="center"/>
          </w:tcPr>
          <w:p w14:paraId="55F3D1F4" w14:textId="77777777"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80436">
              <w:rPr>
                <w:rFonts w:ascii="Book Antiqua" w:hAnsi="Book Antiqua" w:cs="Calibri"/>
                <w:sz w:val="22"/>
              </w:rPr>
              <w:t>Unit 8. Korean Life</w:t>
            </w:r>
          </w:p>
          <w:p w14:paraId="05CA6A5E" w14:textId="681958B2"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410834">
              <w:rPr>
                <w:rFonts w:ascii="Book Antiqua" w:hAnsi="Book Antiqua" w:cs="Calibri"/>
                <w:sz w:val="22"/>
              </w:rPr>
              <w:t xml:space="preserve"> </w:t>
            </w:r>
            <w:r w:rsidRPr="00480436">
              <w:rPr>
                <w:rFonts w:ascii="Book Antiqua" w:hAnsi="Book Antiqua" w:cs="Calibri"/>
                <w:sz w:val="22"/>
              </w:rPr>
              <w:t>Vocabulary: Student Life</w:t>
            </w:r>
          </w:p>
          <w:p w14:paraId="434C68B8" w14:textId="77777777" w:rsidR="00410834"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410834">
              <w:rPr>
                <w:rFonts w:ascii="Book Antiqua" w:hAnsi="Book Antiqua" w:cs="Calibri"/>
                <w:sz w:val="22"/>
              </w:rPr>
              <w:t xml:space="preserve"> </w:t>
            </w:r>
            <w:r w:rsidRPr="00480436">
              <w:rPr>
                <w:rFonts w:ascii="Book Antiqua" w:hAnsi="Book Antiqua" w:cs="Calibri"/>
                <w:sz w:val="22"/>
              </w:rPr>
              <w:t>Key Expression: V-</w:t>
            </w:r>
            <w:r w:rsidRPr="00480436">
              <w:rPr>
                <w:rFonts w:ascii="Book Antiqua" w:hAnsi="Book Antiqua" w:cs="Calibri"/>
                <w:sz w:val="22"/>
              </w:rPr>
              <w:t>아도</w:t>
            </w:r>
            <w:r w:rsidRPr="00480436">
              <w:rPr>
                <w:rFonts w:ascii="Book Antiqua" w:hAnsi="Book Antiqua" w:cs="Calibri"/>
                <w:sz w:val="22"/>
              </w:rPr>
              <w:t>/</w:t>
            </w:r>
            <w:r w:rsidRPr="00480436">
              <w:rPr>
                <w:rFonts w:ascii="Book Antiqua" w:hAnsi="Book Antiqua" w:cs="Calibri"/>
                <w:sz w:val="22"/>
              </w:rPr>
              <w:t>어도</w:t>
            </w:r>
            <w:r w:rsidRPr="00480436">
              <w:rPr>
                <w:rFonts w:ascii="Book Antiqua" w:hAnsi="Book Antiqua" w:cs="Calibri"/>
                <w:sz w:val="22"/>
              </w:rPr>
              <w:t xml:space="preserve"> </w:t>
            </w:r>
            <w:r w:rsidRPr="00480436">
              <w:rPr>
                <w:rFonts w:ascii="Book Antiqua" w:hAnsi="Book Antiqua" w:cs="Calibri"/>
                <w:sz w:val="22"/>
              </w:rPr>
              <w:t>되다</w:t>
            </w:r>
            <w:r w:rsidRPr="00480436">
              <w:rPr>
                <w:rFonts w:ascii="Book Antiqua" w:hAnsi="Book Antiqua" w:cs="Calibri"/>
                <w:sz w:val="22"/>
              </w:rPr>
              <w:t xml:space="preserve">, </w:t>
            </w:r>
          </w:p>
          <w:p w14:paraId="415F3AC4" w14:textId="73C763CB"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ind w:firstLineChars="50" w:firstLine="110"/>
              <w:jc w:val="left"/>
              <w:rPr>
                <w:rFonts w:ascii="Book Antiqua" w:hAnsi="Book Antiqua" w:cs="Calibri"/>
                <w:sz w:val="22"/>
              </w:rPr>
            </w:pPr>
            <w:r w:rsidRPr="00480436">
              <w:rPr>
                <w:rFonts w:ascii="Book Antiqua" w:hAnsi="Book Antiqua" w:cs="Calibri"/>
                <w:sz w:val="22"/>
              </w:rPr>
              <w:t>V-(</w:t>
            </w:r>
            <w:r w:rsidRPr="00480436">
              <w:rPr>
                <w:rFonts w:ascii="Book Antiqua" w:hAnsi="Book Antiqua" w:cs="Calibri"/>
                <w:sz w:val="22"/>
              </w:rPr>
              <w:t>으</w:t>
            </w:r>
            <w:r w:rsidRPr="00480436">
              <w:rPr>
                <w:rFonts w:ascii="Book Antiqua" w:hAnsi="Book Antiqua" w:cs="Calibri"/>
                <w:sz w:val="22"/>
              </w:rPr>
              <w:t>)</w:t>
            </w:r>
            <w:r w:rsidRPr="00480436">
              <w:rPr>
                <w:rFonts w:ascii="Book Antiqua" w:hAnsi="Book Antiqua" w:cs="Calibri"/>
                <w:sz w:val="22"/>
              </w:rPr>
              <w:t>면</w:t>
            </w:r>
            <w:r w:rsidRPr="00480436">
              <w:rPr>
                <w:rFonts w:ascii="Book Antiqua" w:hAnsi="Book Antiqua" w:cs="Calibri"/>
                <w:sz w:val="22"/>
              </w:rPr>
              <w:t xml:space="preserve"> </w:t>
            </w:r>
            <w:r w:rsidRPr="00480436">
              <w:rPr>
                <w:rFonts w:ascii="Book Antiqua" w:hAnsi="Book Antiqua" w:cs="Calibri"/>
                <w:sz w:val="22"/>
              </w:rPr>
              <w:t>안</w:t>
            </w:r>
            <w:r w:rsidRPr="00480436">
              <w:rPr>
                <w:rFonts w:ascii="Book Antiqua" w:hAnsi="Book Antiqua" w:cs="Calibri"/>
                <w:sz w:val="22"/>
              </w:rPr>
              <w:t xml:space="preserve"> </w:t>
            </w:r>
            <w:r w:rsidRPr="00480436">
              <w:rPr>
                <w:rFonts w:ascii="Book Antiqua" w:hAnsi="Book Antiqua" w:cs="Calibri"/>
                <w:sz w:val="22"/>
              </w:rPr>
              <w:t>되다</w:t>
            </w:r>
          </w:p>
          <w:p w14:paraId="2063AC97" w14:textId="4F567E3F" w:rsidR="00E804BC" w:rsidRPr="00410834" w:rsidRDefault="00480436" w:rsidP="00410834">
            <w:pPr>
              <w:pStyle w:val="a3"/>
              <w:numPr>
                <w:ilvl w:val="0"/>
                <w:numId w:val="1"/>
              </w:numPr>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80436">
              <w:rPr>
                <w:rFonts w:ascii="Book Antiqua" w:hAnsi="Book Antiqua" w:cs="Calibri"/>
                <w:sz w:val="22"/>
              </w:rPr>
              <w:t>Expressing permission and prohibition</w:t>
            </w:r>
          </w:p>
        </w:tc>
        <w:tc>
          <w:tcPr>
            <w:tcW w:w="992" w:type="dxa"/>
            <w:tcBorders>
              <w:top w:val="single" w:sz="3" w:space="0" w:color="000000"/>
              <w:left w:val="single" w:sz="3" w:space="0" w:color="000000"/>
              <w:bottom w:val="single" w:sz="3" w:space="0" w:color="000000"/>
              <w:right w:val="single" w:sz="3" w:space="0" w:color="000000"/>
            </w:tcBorders>
            <w:vAlign w:val="center"/>
          </w:tcPr>
          <w:p w14:paraId="2AE0CE62" w14:textId="14EF6D0D"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0D5A61EB" w14:textId="40375201"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5F6B1F74" w14:textId="2551D8BE"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03F40B96"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67AB780" w14:textId="71FF2193"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1</w:t>
            </w:r>
            <w:r>
              <w:rPr>
                <w:rFonts w:ascii="Calibri" w:hAnsi="Calibri" w:cs="Calibri"/>
                <w:sz w:val="22"/>
              </w:rPr>
              <w:t>4</w:t>
            </w:r>
          </w:p>
        </w:tc>
        <w:tc>
          <w:tcPr>
            <w:tcW w:w="4906" w:type="dxa"/>
            <w:tcBorders>
              <w:top w:val="single" w:sz="3" w:space="0" w:color="000000"/>
              <w:left w:val="single" w:sz="3" w:space="0" w:color="000000"/>
              <w:bottom w:val="single" w:sz="3" w:space="0" w:color="000000"/>
              <w:right w:val="single" w:sz="3" w:space="0" w:color="000000"/>
            </w:tcBorders>
            <w:vAlign w:val="center"/>
          </w:tcPr>
          <w:p w14:paraId="16BD40CE" w14:textId="19C895D4"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80436">
              <w:rPr>
                <w:rFonts w:ascii="Book Antiqua" w:hAnsi="Book Antiqua" w:cs="Calibri"/>
                <w:sz w:val="22"/>
              </w:rPr>
              <w:t xml:space="preserve">Unit </w:t>
            </w:r>
            <w:r w:rsidRPr="00410834">
              <w:rPr>
                <w:rFonts w:ascii="Book Antiqua" w:hAnsi="Book Antiqua" w:cs="Calibri"/>
                <w:sz w:val="22"/>
              </w:rPr>
              <w:t>9</w:t>
            </w:r>
            <w:r w:rsidRPr="00480436">
              <w:rPr>
                <w:rFonts w:ascii="Book Antiqua" w:hAnsi="Book Antiqua" w:cs="Calibri"/>
                <w:sz w:val="22"/>
              </w:rPr>
              <w:t xml:space="preserve">. </w:t>
            </w:r>
            <w:r w:rsidRPr="00410834">
              <w:rPr>
                <w:rFonts w:ascii="Book Antiqua" w:hAnsi="Book Antiqua" w:cs="Calibri"/>
                <w:sz w:val="22"/>
              </w:rPr>
              <w:t>Telephone</w:t>
            </w:r>
          </w:p>
          <w:p w14:paraId="756BD7A1" w14:textId="1F0ED200"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ind w:firstLineChars="50" w:firstLine="110"/>
              <w:jc w:val="left"/>
              <w:rPr>
                <w:rFonts w:ascii="Book Antiqua" w:hAnsi="Book Antiqua" w:cs="Calibri"/>
                <w:sz w:val="22"/>
              </w:rPr>
            </w:pPr>
            <w:r w:rsidRPr="00410834">
              <w:rPr>
                <w:rFonts w:ascii="Book Antiqua" w:hAnsi="Book Antiqua" w:cs="Calibri"/>
                <w:sz w:val="22"/>
              </w:rPr>
              <w:t>-</w:t>
            </w:r>
            <w:r w:rsidRPr="00480436">
              <w:rPr>
                <w:rFonts w:ascii="Book Antiqua" w:hAnsi="Book Antiqua" w:cs="Calibri"/>
                <w:sz w:val="22"/>
              </w:rPr>
              <w:t xml:space="preserve">Vocabulary: </w:t>
            </w:r>
            <w:r w:rsidRPr="00410834">
              <w:rPr>
                <w:rFonts w:ascii="Book Antiqua" w:hAnsi="Book Antiqua" w:cs="Calibri"/>
                <w:sz w:val="22"/>
              </w:rPr>
              <w:t>Phone, Food orders</w:t>
            </w:r>
          </w:p>
          <w:p w14:paraId="7EAA23C3" w14:textId="77777777" w:rsidR="00410834"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410834">
              <w:rPr>
                <w:rFonts w:ascii="Book Antiqua" w:hAnsi="Book Antiqua" w:cs="Calibri"/>
                <w:sz w:val="22"/>
              </w:rPr>
              <w:t xml:space="preserve"> </w:t>
            </w:r>
            <w:r w:rsidRPr="00480436">
              <w:rPr>
                <w:rFonts w:ascii="Book Antiqua" w:hAnsi="Book Antiqua" w:cs="Calibri"/>
                <w:sz w:val="22"/>
              </w:rPr>
              <w:t xml:space="preserve">Key Expression: </w:t>
            </w:r>
            <w:r w:rsidRPr="00410834">
              <w:rPr>
                <w:rFonts w:ascii="Book Antiqua" w:hAnsi="Book Antiqua" w:cs="Calibri"/>
                <w:sz w:val="22"/>
              </w:rPr>
              <w:t>N(</w:t>
            </w:r>
            <w:r w:rsidRPr="00410834">
              <w:rPr>
                <w:rFonts w:ascii="Book Antiqua" w:hAnsi="Book Antiqua" w:cs="Calibri"/>
                <w:sz w:val="22"/>
              </w:rPr>
              <w:t>이</w:t>
            </w:r>
            <w:r w:rsidRPr="00410834">
              <w:rPr>
                <w:rFonts w:ascii="Book Antiqua" w:hAnsi="Book Antiqua" w:cs="Calibri"/>
                <w:sz w:val="22"/>
              </w:rPr>
              <w:t>)</w:t>
            </w:r>
            <w:r w:rsidRPr="00410834">
              <w:rPr>
                <w:rFonts w:ascii="Book Antiqua" w:hAnsi="Book Antiqua" w:cs="Calibri"/>
                <w:sz w:val="22"/>
              </w:rPr>
              <w:t>지요</w:t>
            </w:r>
            <w:r w:rsidRPr="00410834">
              <w:rPr>
                <w:rFonts w:ascii="Book Antiqua" w:hAnsi="Book Antiqua" w:cs="Calibri"/>
                <w:sz w:val="22"/>
              </w:rPr>
              <w:t>?, A/V-</w:t>
            </w:r>
            <w:r w:rsidRPr="00410834">
              <w:rPr>
                <w:rFonts w:ascii="Book Antiqua" w:hAnsi="Book Antiqua" w:cs="Calibri"/>
                <w:sz w:val="22"/>
              </w:rPr>
              <w:t>지요</w:t>
            </w:r>
            <w:r w:rsidRPr="00410834">
              <w:rPr>
                <w:rFonts w:ascii="Book Antiqua" w:hAnsi="Book Antiqua" w:cs="Calibri"/>
                <w:sz w:val="22"/>
              </w:rPr>
              <w:t xml:space="preserve">?, </w:t>
            </w:r>
          </w:p>
          <w:p w14:paraId="453C2F8D" w14:textId="6BC1A37F" w:rsidR="00480436" w:rsidRPr="00410834" w:rsidRDefault="00480436" w:rsidP="00410834">
            <w:pPr>
              <w:pStyle w:val="a3"/>
              <w:pBdr>
                <w:top w:val="none" w:sz="0" w:space="0" w:color="auto"/>
                <w:left w:val="none" w:sz="0" w:space="0" w:color="auto"/>
                <w:bottom w:val="none" w:sz="0" w:space="0" w:color="auto"/>
                <w:right w:val="none" w:sz="0" w:space="0" w:color="auto"/>
              </w:pBdr>
              <w:wordWrap/>
              <w:spacing w:line="240" w:lineRule="auto"/>
              <w:ind w:firstLineChars="50" w:firstLine="110"/>
              <w:jc w:val="left"/>
              <w:rPr>
                <w:rFonts w:ascii="Book Antiqua" w:hAnsi="Book Antiqua" w:cs="Calibri"/>
                <w:sz w:val="22"/>
              </w:rPr>
            </w:pPr>
            <w:r w:rsidRPr="00410834">
              <w:rPr>
                <w:rFonts w:ascii="Book Antiqua" w:hAnsi="Book Antiqua" w:cs="Calibri"/>
                <w:sz w:val="22"/>
              </w:rPr>
              <w:t>N</w:t>
            </w:r>
            <w:r w:rsidRPr="00410834">
              <w:rPr>
                <w:rFonts w:ascii="Book Antiqua" w:hAnsi="Book Antiqua" w:cs="Calibri"/>
                <w:sz w:val="22"/>
              </w:rPr>
              <w:t>한테</w:t>
            </w:r>
            <w:r w:rsidRPr="00410834">
              <w:rPr>
                <w:rFonts w:ascii="Book Antiqua" w:hAnsi="Book Antiqua" w:cs="Calibri"/>
                <w:sz w:val="22"/>
              </w:rPr>
              <w:t>/</w:t>
            </w:r>
            <w:r w:rsidRPr="00410834">
              <w:rPr>
                <w:rFonts w:ascii="Book Antiqua" w:hAnsi="Book Antiqua" w:cs="Calibri"/>
                <w:sz w:val="22"/>
              </w:rPr>
              <w:t>에게</w:t>
            </w:r>
            <w:r w:rsidRPr="00410834">
              <w:rPr>
                <w:rFonts w:ascii="Book Antiqua" w:hAnsi="Book Antiqua" w:cs="Calibri"/>
                <w:sz w:val="22"/>
              </w:rPr>
              <w:t>/</w:t>
            </w:r>
            <w:r w:rsidRPr="00410834">
              <w:rPr>
                <w:rFonts w:ascii="Book Antiqua" w:hAnsi="Book Antiqua" w:cs="Calibri"/>
                <w:sz w:val="22"/>
              </w:rPr>
              <w:t>께</w:t>
            </w:r>
            <w:r w:rsidRPr="00410834">
              <w:rPr>
                <w:rFonts w:ascii="Book Antiqua" w:hAnsi="Book Antiqua" w:cs="Calibri"/>
                <w:sz w:val="22"/>
              </w:rPr>
              <w:t>, V-(</w:t>
            </w:r>
            <w:r w:rsidRPr="00410834">
              <w:rPr>
                <w:rFonts w:ascii="Book Antiqua" w:hAnsi="Book Antiqua" w:cs="Calibri"/>
                <w:sz w:val="22"/>
              </w:rPr>
              <w:t>으</w:t>
            </w:r>
            <w:r w:rsidRPr="00410834">
              <w:rPr>
                <w:rFonts w:ascii="Book Antiqua" w:hAnsi="Book Antiqua" w:cs="Calibri"/>
                <w:sz w:val="22"/>
              </w:rPr>
              <w:t>)</w:t>
            </w:r>
            <w:r w:rsidRPr="00410834">
              <w:rPr>
                <w:rFonts w:ascii="Book Antiqua" w:hAnsi="Book Antiqua" w:cs="Calibri"/>
                <w:sz w:val="22"/>
              </w:rPr>
              <w:t>면서</w:t>
            </w:r>
            <w:r w:rsidRPr="00410834">
              <w:rPr>
                <w:rFonts w:ascii="Book Antiqua" w:hAnsi="Book Antiqua" w:cs="Calibri"/>
                <w:sz w:val="22"/>
              </w:rPr>
              <w:t>, V-</w:t>
            </w:r>
            <w:r w:rsidRPr="00410834">
              <w:rPr>
                <w:rFonts w:ascii="Book Antiqua" w:hAnsi="Book Antiqua" w:cs="Calibri"/>
                <w:sz w:val="22"/>
              </w:rPr>
              <w:t>고</w:t>
            </w:r>
            <w:r w:rsidRPr="00410834">
              <w:rPr>
                <w:rFonts w:ascii="Book Antiqua" w:hAnsi="Book Antiqua" w:cs="Calibri"/>
                <w:sz w:val="22"/>
              </w:rPr>
              <w:t xml:space="preserve"> </w:t>
            </w:r>
            <w:r w:rsidRPr="00410834">
              <w:rPr>
                <w:rFonts w:ascii="Book Antiqua" w:hAnsi="Book Antiqua" w:cs="Calibri"/>
                <w:sz w:val="22"/>
              </w:rPr>
              <w:t>있다</w:t>
            </w:r>
          </w:p>
          <w:p w14:paraId="76346E50" w14:textId="77777777" w:rsidR="00410834" w:rsidRDefault="00480436" w:rsidP="00410834">
            <w:pPr>
              <w:pStyle w:val="a3"/>
              <w:numPr>
                <w:ilvl w:val="0"/>
                <w:numId w:val="1"/>
              </w:numPr>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 xml:space="preserve">Calling, Ordering food by phone and inviting </w:t>
            </w:r>
          </w:p>
          <w:p w14:paraId="7CDE7420" w14:textId="0D544DAC" w:rsidR="00E804BC" w:rsidRPr="00410834" w:rsidRDefault="00480436" w:rsidP="00410834">
            <w:pPr>
              <w:pStyle w:val="a3"/>
              <w:pBdr>
                <w:top w:val="none" w:sz="0" w:space="0" w:color="auto"/>
                <w:left w:val="none" w:sz="0" w:space="0" w:color="auto"/>
                <w:bottom w:val="none" w:sz="0" w:space="0" w:color="auto"/>
                <w:right w:val="none" w:sz="0" w:space="0" w:color="auto"/>
              </w:pBdr>
              <w:wordWrap/>
              <w:spacing w:line="240" w:lineRule="auto"/>
              <w:ind w:firstLineChars="50" w:firstLine="110"/>
              <w:jc w:val="left"/>
              <w:rPr>
                <w:rFonts w:ascii="Book Antiqua" w:hAnsi="Book Antiqua" w:cs="Calibri"/>
                <w:sz w:val="22"/>
              </w:rPr>
            </w:pPr>
            <w:r w:rsidRPr="00410834">
              <w:rPr>
                <w:rFonts w:ascii="Book Antiqua" w:hAnsi="Book Antiqua" w:cs="Calibri"/>
                <w:sz w:val="22"/>
              </w:rPr>
              <w:t>friends over</w:t>
            </w:r>
          </w:p>
        </w:tc>
        <w:tc>
          <w:tcPr>
            <w:tcW w:w="992" w:type="dxa"/>
            <w:tcBorders>
              <w:top w:val="single" w:sz="3" w:space="0" w:color="000000"/>
              <w:left w:val="single" w:sz="3" w:space="0" w:color="000000"/>
              <w:bottom w:val="single" w:sz="3" w:space="0" w:color="000000"/>
              <w:right w:val="single" w:sz="3" w:space="0" w:color="000000"/>
            </w:tcBorders>
            <w:vAlign w:val="center"/>
          </w:tcPr>
          <w:p w14:paraId="7D19EC87" w14:textId="4FF4A579"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6693EF73" w14:textId="777CF27D"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54560B15" w14:textId="0F6F95F5"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44EFBCFF" w14:textId="77777777" w:rsidTr="00410834">
        <w:trPr>
          <w:trHeight w:val="637"/>
        </w:trPr>
        <w:tc>
          <w:tcPr>
            <w:tcW w:w="867" w:type="dxa"/>
            <w:tcBorders>
              <w:top w:val="single" w:sz="3" w:space="0" w:color="000000"/>
              <w:left w:val="single" w:sz="9" w:space="0" w:color="000000"/>
              <w:bottom w:val="single" w:sz="9" w:space="0" w:color="000000"/>
              <w:right w:val="single" w:sz="3" w:space="0" w:color="000000"/>
            </w:tcBorders>
            <w:vAlign w:val="center"/>
          </w:tcPr>
          <w:p w14:paraId="446D1CA2" w14:textId="25BDBE3F"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1</w:t>
            </w:r>
            <w:r>
              <w:rPr>
                <w:rFonts w:ascii="Calibri" w:hAnsi="Calibri" w:cs="Calibri"/>
                <w:sz w:val="22"/>
              </w:rPr>
              <w:t>5</w:t>
            </w:r>
          </w:p>
        </w:tc>
        <w:tc>
          <w:tcPr>
            <w:tcW w:w="4906" w:type="dxa"/>
            <w:tcBorders>
              <w:top w:val="single" w:sz="3" w:space="0" w:color="000000"/>
              <w:left w:val="single" w:sz="3" w:space="0" w:color="000000"/>
              <w:bottom w:val="single" w:sz="9" w:space="0" w:color="000000"/>
              <w:right w:val="single" w:sz="3" w:space="0" w:color="000000"/>
            </w:tcBorders>
            <w:vAlign w:val="center"/>
          </w:tcPr>
          <w:p w14:paraId="28F053F6" w14:textId="67AEA4C9" w:rsidR="00E804BC" w:rsidRPr="00410834" w:rsidRDefault="00480436" w:rsidP="00410834">
            <w:pPr>
              <w:pStyle w:val="a3"/>
              <w:wordWrap/>
              <w:spacing w:line="240" w:lineRule="auto"/>
              <w:jc w:val="left"/>
              <w:rPr>
                <w:rFonts w:ascii="Book Antiqua" w:hAnsi="Book Antiqua" w:cs="Calibri"/>
                <w:sz w:val="22"/>
              </w:rPr>
            </w:pPr>
            <w:r w:rsidRPr="00410834">
              <w:rPr>
                <w:rFonts w:ascii="Book Antiqua" w:hAnsi="Book Antiqua" w:cs="Calibri" w:hint="eastAsia"/>
                <w:sz w:val="22"/>
              </w:rPr>
              <w:t>F</w:t>
            </w:r>
            <w:r w:rsidRPr="00410834">
              <w:rPr>
                <w:rFonts w:ascii="Book Antiqua" w:hAnsi="Book Antiqua" w:cs="Calibri"/>
                <w:sz w:val="22"/>
              </w:rPr>
              <w:t>inal exam</w:t>
            </w:r>
          </w:p>
        </w:tc>
        <w:tc>
          <w:tcPr>
            <w:tcW w:w="992" w:type="dxa"/>
            <w:tcBorders>
              <w:top w:val="single" w:sz="3" w:space="0" w:color="000000"/>
              <w:left w:val="single" w:sz="3" w:space="0" w:color="000000"/>
              <w:bottom w:val="single" w:sz="9" w:space="0" w:color="000000"/>
              <w:right w:val="single" w:sz="3" w:space="0" w:color="000000"/>
            </w:tcBorders>
            <w:vAlign w:val="center"/>
          </w:tcPr>
          <w:p w14:paraId="26D1C76E" w14:textId="46D884E3"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9" w:space="0" w:color="000000"/>
              <w:right w:val="single" w:sz="3" w:space="0" w:color="000000"/>
            </w:tcBorders>
            <w:vAlign w:val="center"/>
          </w:tcPr>
          <w:p w14:paraId="58DC903D" w14:textId="77777777" w:rsidR="00E804BC" w:rsidRPr="00AF4BB6" w:rsidRDefault="00E804BC" w:rsidP="00E804BC">
            <w:pPr>
              <w:pStyle w:val="a3"/>
              <w:wordWrap/>
              <w:spacing w:line="312" w:lineRule="auto"/>
              <w:jc w:val="center"/>
              <w:rPr>
                <w:rFonts w:ascii="Calibri" w:eastAsia="맑은 고딕" w:hAnsi="Calibri" w:cs="Calibri"/>
                <w:sz w:val="22"/>
              </w:rPr>
            </w:pPr>
          </w:p>
        </w:tc>
        <w:tc>
          <w:tcPr>
            <w:tcW w:w="1534" w:type="dxa"/>
            <w:tcBorders>
              <w:top w:val="single" w:sz="3" w:space="0" w:color="000000"/>
              <w:left w:val="single" w:sz="3" w:space="0" w:color="000000"/>
              <w:bottom w:val="single" w:sz="9" w:space="0" w:color="000000"/>
              <w:right w:val="single" w:sz="9" w:space="0" w:color="000000"/>
            </w:tcBorders>
            <w:vAlign w:val="center"/>
          </w:tcPr>
          <w:p w14:paraId="209666BA" w14:textId="77777777" w:rsidR="00E804BC" w:rsidRPr="00AF4BB6" w:rsidRDefault="00E804BC" w:rsidP="00E804BC">
            <w:pPr>
              <w:pStyle w:val="a3"/>
              <w:wordWrap/>
              <w:spacing w:line="312" w:lineRule="auto"/>
              <w:jc w:val="center"/>
              <w:rPr>
                <w:rFonts w:ascii="Calibri" w:eastAsia="맑은 고딕" w:hAnsi="Calibri" w:cs="Calibri"/>
                <w:sz w:val="22"/>
              </w:rPr>
            </w:pPr>
          </w:p>
        </w:tc>
      </w:tr>
    </w:tbl>
    <w:p w14:paraId="7FDC1B27" w14:textId="77777777" w:rsidR="0006116F" w:rsidRDefault="0006116F" w:rsidP="0006116F">
      <w:pPr>
        <w:pStyle w:val="a3"/>
        <w:rPr>
          <w:rFonts w:ascii="Times New Roman" w:hAnsi="Times New Roman" w:cs="Times New Roman"/>
        </w:rPr>
      </w:pPr>
    </w:p>
    <w:p w14:paraId="6EEBA45A" w14:textId="77777777" w:rsidR="00410834" w:rsidRPr="006D05F9" w:rsidRDefault="00410834" w:rsidP="00410834">
      <w:pPr>
        <w:pStyle w:val="a3"/>
        <w:spacing w:line="240" w:lineRule="auto"/>
        <w:ind w:right="248"/>
        <w:rPr>
          <w:rFonts w:ascii="Book Antiqua" w:hAnsi="Book Antiqua"/>
          <w:sz w:val="22"/>
        </w:rPr>
      </w:pPr>
      <w:r w:rsidRPr="006D05F9">
        <w:rPr>
          <w:rFonts w:ascii="Book Antiqua" w:hAnsi="Book Antiqua"/>
          <w:sz w:val="22"/>
        </w:rPr>
        <w:t>*The schedule above is subject to change.</w:t>
      </w:r>
    </w:p>
    <w:p w14:paraId="3425CBC1" w14:textId="77777777" w:rsidR="0091378E" w:rsidRPr="00410834" w:rsidRDefault="0091378E" w:rsidP="0006116F">
      <w:pPr>
        <w:pStyle w:val="a3"/>
        <w:rPr>
          <w:rFonts w:ascii="Times New Roman" w:hAnsi="Times New Roman" w:cs="Times New Roman"/>
        </w:rPr>
      </w:pPr>
    </w:p>
    <w:tbl>
      <w:tblPr>
        <w:tblStyle w:val="ac"/>
        <w:tblW w:w="0" w:type="auto"/>
        <w:tblLook w:val="04A0" w:firstRow="1" w:lastRow="0" w:firstColumn="1" w:lastColumn="0" w:noHBand="0" w:noVBand="1"/>
      </w:tblPr>
      <w:tblGrid>
        <w:gridCol w:w="9628"/>
      </w:tblGrid>
      <w:tr w:rsidR="0091378E" w14:paraId="799A37A0" w14:textId="77777777" w:rsidTr="00A0474A">
        <w:tc>
          <w:tcPr>
            <w:tcW w:w="9628" w:type="dxa"/>
          </w:tcPr>
          <w:p w14:paraId="3E486011" w14:textId="77777777" w:rsidR="0091378E" w:rsidRPr="0091378E" w:rsidRDefault="0091378E" w:rsidP="00A0474A">
            <w:pPr>
              <w:wordWrap/>
              <w:spacing w:line="384" w:lineRule="auto"/>
              <w:jc w:val="center"/>
              <w:textAlignment w:val="baseline"/>
              <w:rPr>
                <w:rFonts w:ascii="Book Antiqua" w:eastAsia="굴림" w:hAnsi="Book Antiqua" w:cs="굴림"/>
                <w:kern w:val="0"/>
                <w:szCs w:val="20"/>
              </w:rPr>
            </w:pPr>
            <w:r w:rsidRPr="0091378E">
              <w:rPr>
                <w:rFonts w:ascii="Book Antiqua" w:eastAsia="맑은 고딕" w:hAnsi="Book Antiqua" w:cs="굴림"/>
                <w:b/>
                <w:bCs/>
                <w:kern w:val="0"/>
                <w:sz w:val="24"/>
                <w:szCs w:val="24"/>
              </w:rPr>
              <w:t>References</w:t>
            </w:r>
          </w:p>
        </w:tc>
      </w:tr>
      <w:tr w:rsidR="0091378E" w14:paraId="4276E332" w14:textId="77777777" w:rsidTr="00A0474A">
        <w:tc>
          <w:tcPr>
            <w:tcW w:w="9628" w:type="dxa"/>
          </w:tcPr>
          <w:p w14:paraId="17055412" w14:textId="31F4969A" w:rsidR="0091378E" w:rsidRPr="0091378E" w:rsidRDefault="0091378E" w:rsidP="00A0474A">
            <w:pPr>
              <w:pStyle w:val="a3"/>
              <w:pBdr>
                <w:top w:val="none" w:sz="0" w:space="0" w:color="auto"/>
                <w:left w:val="none" w:sz="0" w:space="0" w:color="auto"/>
                <w:bottom w:val="none" w:sz="0" w:space="0" w:color="auto"/>
                <w:right w:val="none" w:sz="0" w:space="0" w:color="auto"/>
              </w:pBdr>
              <w:rPr>
                <w:rFonts w:ascii="Book Antiqua" w:hAnsi="Book Antiqua" w:cs="Times New Roman"/>
                <w:color w:val="auto"/>
              </w:rPr>
            </w:pPr>
          </w:p>
        </w:tc>
      </w:tr>
    </w:tbl>
    <w:p w14:paraId="29068C12" w14:textId="77777777" w:rsidR="0091378E" w:rsidRPr="0091378E" w:rsidRDefault="0091378E" w:rsidP="0006116F">
      <w:pPr>
        <w:pStyle w:val="a3"/>
        <w:rPr>
          <w:rFonts w:ascii="Times New Roman" w:hAnsi="Times New Roman" w:cs="Times New Roman"/>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FF63E" w14:textId="77777777" w:rsidR="00372D24" w:rsidRDefault="00372D24" w:rsidP="00CA6825">
      <w:pPr>
        <w:spacing w:after="0" w:line="240" w:lineRule="auto"/>
      </w:pPr>
      <w:r>
        <w:separator/>
      </w:r>
    </w:p>
  </w:endnote>
  <w:endnote w:type="continuationSeparator" w:id="0">
    <w:p w14:paraId="415F0ADD" w14:textId="77777777" w:rsidR="00372D24" w:rsidRDefault="00372D24"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양신명조">
    <w:altName w:val="맑은 고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체">
    <w:altName w:val="Malgun Gothic Semilight"/>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onaco">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DE4D" w14:textId="77777777" w:rsidR="00372D24" w:rsidRDefault="00372D24" w:rsidP="00CA6825">
      <w:pPr>
        <w:spacing w:after="0" w:line="240" w:lineRule="auto"/>
      </w:pPr>
      <w:r>
        <w:separator/>
      </w:r>
    </w:p>
  </w:footnote>
  <w:footnote w:type="continuationSeparator" w:id="0">
    <w:p w14:paraId="4F148CC9" w14:textId="77777777" w:rsidR="00372D24" w:rsidRDefault="00372D24"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BCE"/>
    <w:multiLevelType w:val="multilevel"/>
    <w:tmpl w:val="69FEA5C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236476"/>
    <w:multiLevelType w:val="hybridMultilevel"/>
    <w:tmpl w:val="908CF8C8"/>
    <w:lvl w:ilvl="0" w:tplc="BF98B134">
      <w:start w:val="1"/>
      <w:numFmt w:val="bullet"/>
      <w:suff w:val="space"/>
      <w:lvlText w:val="§"/>
      <w:lvlJc w:val="left"/>
      <w:pPr>
        <w:ind w:left="0" w:firstLine="0"/>
      </w:pPr>
      <w:rPr>
        <w:rFonts w:ascii="Wingdings" w:hAnsi="Wingdings" w:hint="default"/>
      </w:rPr>
    </w:lvl>
    <w:lvl w:ilvl="1" w:tplc="A9F46A3C">
      <w:start w:val="1"/>
      <w:numFmt w:val="decimal"/>
      <w:lvlText w:val="%2."/>
      <w:lvlJc w:val="left"/>
      <w:pPr>
        <w:tabs>
          <w:tab w:val="num" w:pos="1440"/>
        </w:tabs>
        <w:ind w:left="1440" w:hanging="360"/>
      </w:pPr>
    </w:lvl>
    <w:lvl w:ilvl="2" w:tplc="E71494F8">
      <w:start w:val="1"/>
      <w:numFmt w:val="decimal"/>
      <w:lvlText w:val="%3."/>
      <w:lvlJc w:val="left"/>
      <w:pPr>
        <w:tabs>
          <w:tab w:val="num" w:pos="2160"/>
        </w:tabs>
        <w:ind w:left="2160" w:hanging="360"/>
      </w:pPr>
    </w:lvl>
    <w:lvl w:ilvl="3" w:tplc="5BC29B52">
      <w:start w:val="1"/>
      <w:numFmt w:val="decimal"/>
      <w:lvlText w:val="%4."/>
      <w:lvlJc w:val="left"/>
      <w:pPr>
        <w:tabs>
          <w:tab w:val="num" w:pos="2880"/>
        </w:tabs>
        <w:ind w:left="2880" w:hanging="360"/>
      </w:pPr>
    </w:lvl>
    <w:lvl w:ilvl="4" w:tplc="33686F5E">
      <w:start w:val="1"/>
      <w:numFmt w:val="decimal"/>
      <w:lvlText w:val="%5."/>
      <w:lvlJc w:val="left"/>
      <w:pPr>
        <w:tabs>
          <w:tab w:val="num" w:pos="3600"/>
        </w:tabs>
        <w:ind w:left="3600" w:hanging="360"/>
      </w:pPr>
    </w:lvl>
    <w:lvl w:ilvl="5" w:tplc="CAB06D8C">
      <w:start w:val="1"/>
      <w:numFmt w:val="decimal"/>
      <w:lvlText w:val="%6."/>
      <w:lvlJc w:val="left"/>
      <w:pPr>
        <w:tabs>
          <w:tab w:val="num" w:pos="4320"/>
        </w:tabs>
        <w:ind w:left="4320" w:hanging="360"/>
      </w:pPr>
    </w:lvl>
    <w:lvl w:ilvl="6" w:tplc="EB5CE7E8">
      <w:start w:val="1"/>
      <w:numFmt w:val="decimal"/>
      <w:lvlText w:val="%7."/>
      <w:lvlJc w:val="left"/>
      <w:pPr>
        <w:tabs>
          <w:tab w:val="num" w:pos="5040"/>
        </w:tabs>
        <w:ind w:left="5040" w:hanging="360"/>
      </w:pPr>
    </w:lvl>
    <w:lvl w:ilvl="7" w:tplc="6360B852">
      <w:start w:val="1"/>
      <w:numFmt w:val="decimal"/>
      <w:lvlText w:val="%8."/>
      <w:lvlJc w:val="left"/>
      <w:pPr>
        <w:tabs>
          <w:tab w:val="num" w:pos="5760"/>
        </w:tabs>
        <w:ind w:left="5760" w:hanging="360"/>
      </w:pPr>
    </w:lvl>
    <w:lvl w:ilvl="8" w:tplc="AAACF51C">
      <w:start w:val="1"/>
      <w:numFmt w:val="decimal"/>
      <w:lvlText w:val="%9."/>
      <w:lvlJc w:val="left"/>
      <w:pPr>
        <w:tabs>
          <w:tab w:val="num" w:pos="6480"/>
        </w:tabs>
        <w:ind w:left="6480" w:hanging="360"/>
      </w:pPr>
    </w:lvl>
  </w:abstractNum>
  <w:abstractNum w:abstractNumId="2" w15:restartNumberingAfterBreak="0">
    <w:nsid w:val="16E339A1"/>
    <w:multiLevelType w:val="hybridMultilevel"/>
    <w:tmpl w:val="426C9D74"/>
    <w:lvl w:ilvl="0" w:tplc="DFAC480E">
      <w:start w:val="1"/>
      <w:numFmt w:val="bullet"/>
      <w:suff w:val="space"/>
      <w:lvlText w:val="§"/>
      <w:lvlJc w:val="left"/>
      <w:pPr>
        <w:ind w:left="0" w:firstLine="0"/>
      </w:pPr>
      <w:rPr>
        <w:rFonts w:ascii="Wingdings" w:hAnsi="Wingdings" w:hint="default"/>
      </w:rPr>
    </w:lvl>
    <w:lvl w:ilvl="1" w:tplc="B4DE19A6">
      <w:start w:val="1"/>
      <w:numFmt w:val="decimal"/>
      <w:lvlText w:val="%2."/>
      <w:lvlJc w:val="left"/>
      <w:pPr>
        <w:tabs>
          <w:tab w:val="num" w:pos="1440"/>
        </w:tabs>
        <w:ind w:left="1440" w:hanging="360"/>
      </w:pPr>
    </w:lvl>
    <w:lvl w:ilvl="2" w:tplc="55F88E08">
      <w:start w:val="1"/>
      <w:numFmt w:val="decimal"/>
      <w:lvlText w:val="%3."/>
      <w:lvlJc w:val="left"/>
      <w:pPr>
        <w:tabs>
          <w:tab w:val="num" w:pos="2160"/>
        </w:tabs>
        <w:ind w:left="2160" w:hanging="360"/>
      </w:pPr>
    </w:lvl>
    <w:lvl w:ilvl="3" w:tplc="6B507C9A">
      <w:start w:val="1"/>
      <w:numFmt w:val="decimal"/>
      <w:lvlText w:val="%4."/>
      <w:lvlJc w:val="left"/>
      <w:pPr>
        <w:tabs>
          <w:tab w:val="num" w:pos="2880"/>
        </w:tabs>
        <w:ind w:left="2880" w:hanging="360"/>
      </w:pPr>
    </w:lvl>
    <w:lvl w:ilvl="4" w:tplc="B594A1CC">
      <w:start w:val="1"/>
      <w:numFmt w:val="decimal"/>
      <w:lvlText w:val="%5."/>
      <w:lvlJc w:val="left"/>
      <w:pPr>
        <w:tabs>
          <w:tab w:val="num" w:pos="3600"/>
        </w:tabs>
        <w:ind w:left="3600" w:hanging="360"/>
      </w:pPr>
    </w:lvl>
    <w:lvl w:ilvl="5" w:tplc="BE8C9FD8">
      <w:start w:val="1"/>
      <w:numFmt w:val="decimal"/>
      <w:lvlText w:val="%6."/>
      <w:lvlJc w:val="left"/>
      <w:pPr>
        <w:tabs>
          <w:tab w:val="num" w:pos="4320"/>
        </w:tabs>
        <w:ind w:left="4320" w:hanging="360"/>
      </w:pPr>
    </w:lvl>
    <w:lvl w:ilvl="6" w:tplc="967CAF96">
      <w:start w:val="1"/>
      <w:numFmt w:val="decimal"/>
      <w:lvlText w:val="%7."/>
      <w:lvlJc w:val="left"/>
      <w:pPr>
        <w:tabs>
          <w:tab w:val="num" w:pos="5040"/>
        </w:tabs>
        <w:ind w:left="5040" w:hanging="360"/>
      </w:pPr>
    </w:lvl>
    <w:lvl w:ilvl="7" w:tplc="BFBAC126">
      <w:start w:val="1"/>
      <w:numFmt w:val="decimal"/>
      <w:lvlText w:val="%8."/>
      <w:lvlJc w:val="left"/>
      <w:pPr>
        <w:tabs>
          <w:tab w:val="num" w:pos="5760"/>
        </w:tabs>
        <w:ind w:left="5760" w:hanging="360"/>
      </w:pPr>
    </w:lvl>
    <w:lvl w:ilvl="8" w:tplc="5C94061C">
      <w:start w:val="1"/>
      <w:numFmt w:val="decimal"/>
      <w:lvlText w:val="%9."/>
      <w:lvlJc w:val="left"/>
      <w:pPr>
        <w:tabs>
          <w:tab w:val="num" w:pos="6480"/>
        </w:tabs>
        <w:ind w:left="6480" w:hanging="360"/>
      </w:pPr>
    </w:lvl>
  </w:abstractNum>
  <w:abstractNum w:abstractNumId="3" w15:restartNumberingAfterBreak="0">
    <w:nsid w:val="17652F04"/>
    <w:multiLevelType w:val="multilevel"/>
    <w:tmpl w:val="F22E5BA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D13BB1"/>
    <w:multiLevelType w:val="hybridMultilevel"/>
    <w:tmpl w:val="79F40DA0"/>
    <w:lvl w:ilvl="0" w:tplc="FC6C8306">
      <w:start w:val="1"/>
      <w:numFmt w:val="bullet"/>
      <w:suff w:val="space"/>
      <w:lvlText w:val="§"/>
      <w:lvlJc w:val="left"/>
      <w:pPr>
        <w:ind w:left="0" w:firstLine="0"/>
      </w:pPr>
      <w:rPr>
        <w:rFonts w:ascii="Wingdings" w:hAnsi="Wingdings" w:hint="default"/>
      </w:rPr>
    </w:lvl>
    <w:lvl w:ilvl="1" w:tplc="DEA01B7A">
      <w:start w:val="1"/>
      <w:numFmt w:val="decimal"/>
      <w:lvlText w:val="%2."/>
      <w:lvlJc w:val="left"/>
      <w:pPr>
        <w:tabs>
          <w:tab w:val="num" w:pos="1440"/>
        </w:tabs>
        <w:ind w:left="1440" w:hanging="360"/>
      </w:pPr>
    </w:lvl>
    <w:lvl w:ilvl="2" w:tplc="85A6C760">
      <w:start w:val="1"/>
      <w:numFmt w:val="decimal"/>
      <w:lvlText w:val="%3."/>
      <w:lvlJc w:val="left"/>
      <w:pPr>
        <w:tabs>
          <w:tab w:val="num" w:pos="2160"/>
        </w:tabs>
        <w:ind w:left="2160" w:hanging="360"/>
      </w:pPr>
    </w:lvl>
    <w:lvl w:ilvl="3" w:tplc="546AC942">
      <w:start w:val="1"/>
      <w:numFmt w:val="decimal"/>
      <w:lvlText w:val="%4."/>
      <w:lvlJc w:val="left"/>
      <w:pPr>
        <w:tabs>
          <w:tab w:val="num" w:pos="2880"/>
        </w:tabs>
        <w:ind w:left="2880" w:hanging="360"/>
      </w:pPr>
    </w:lvl>
    <w:lvl w:ilvl="4" w:tplc="5F0CAAB6">
      <w:start w:val="1"/>
      <w:numFmt w:val="decimal"/>
      <w:lvlText w:val="%5."/>
      <w:lvlJc w:val="left"/>
      <w:pPr>
        <w:tabs>
          <w:tab w:val="num" w:pos="3600"/>
        </w:tabs>
        <w:ind w:left="3600" w:hanging="360"/>
      </w:pPr>
    </w:lvl>
    <w:lvl w:ilvl="5" w:tplc="7D86EEB2">
      <w:start w:val="1"/>
      <w:numFmt w:val="decimal"/>
      <w:lvlText w:val="%6."/>
      <w:lvlJc w:val="left"/>
      <w:pPr>
        <w:tabs>
          <w:tab w:val="num" w:pos="4320"/>
        </w:tabs>
        <w:ind w:left="4320" w:hanging="360"/>
      </w:pPr>
    </w:lvl>
    <w:lvl w:ilvl="6" w:tplc="E2A6AF64">
      <w:start w:val="1"/>
      <w:numFmt w:val="decimal"/>
      <w:lvlText w:val="%7."/>
      <w:lvlJc w:val="left"/>
      <w:pPr>
        <w:tabs>
          <w:tab w:val="num" w:pos="5040"/>
        </w:tabs>
        <w:ind w:left="5040" w:hanging="360"/>
      </w:pPr>
    </w:lvl>
    <w:lvl w:ilvl="7" w:tplc="452C2506">
      <w:start w:val="1"/>
      <w:numFmt w:val="decimal"/>
      <w:lvlText w:val="%8."/>
      <w:lvlJc w:val="left"/>
      <w:pPr>
        <w:tabs>
          <w:tab w:val="num" w:pos="5760"/>
        </w:tabs>
        <w:ind w:left="5760" w:hanging="360"/>
      </w:pPr>
    </w:lvl>
    <w:lvl w:ilvl="8" w:tplc="A3884B56">
      <w:start w:val="1"/>
      <w:numFmt w:val="decimal"/>
      <w:lvlText w:val="%9."/>
      <w:lvlJc w:val="left"/>
      <w:pPr>
        <w:tabs>
          <w:tab w:val="num" w:pos="6480"/>
        </w:tabs>
        <w:ind w:left="6480" w:hanging="360"/>
      </w:pPr>
    </w:lvl>
  </w:abstractNum>
  <w:abstractNum w:abstractNumId="5" w15:restartNumberingAfterBreak="0">
    <w:nsid w:val="1C9125F2"/>
    <w:multiLevelType w:val="multilevel"/>
    <w:tmpl w:val="CDEA3EAC"/>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A97E9A"/>
    <w:multiLevelType w:val="multilevel"/>
    <w:tmpl w:val="68529AB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C030A4"/>
    <w:multiLevelType w:val="hybridMultilevel"/>
    <w:tmpl w:val="868E7484"/>
    <w:lvl w:ilvl="0" w:tplc="4D2040F6">
      <w:start w:val="1"/>
      <w:numFmt w:val="bullet"/>
      <w:suff w:val="space"/>
      <w:lvlText w:val="§"/>
      <w:lvlJc w:val="left"/>
      <w:pPr>
        <w:ind w:left="0" w:firstLine="0"/>
      </w:pPr>
      <w:rPr>
        <w:rFonts w:ascii="Wingdings" w:hAnsi="Wingdings" w:hint="default"/>
      </w:rPr>
    </w:lvl>
    <w:lvl w:ilvl="1" w:tplc="B3069788">
      <w:start w:val="1"/>
      <w:numFmt w:val="decimal"/>
      <w:lvlText w:val="%2."/>
      <w:lvlJc w:val="left"/>
      <w:pPr>
        <w:tabs>
          <w:tab w:val="num" w:pos="1440"/>
        </w:tabs>
        <w:ind w:left="1440" w:hanging="360"/>
      </w:pPr>
    </w:lvl>
    <w:lvl w:ilvl="2" w:tplc="AA0C1540">
      <w:start w:val="1"/>
      <w:numFmt w:val="decimal"/>
      <w:lvlText w:val="%3."/>
      <w:lvlJc w:val="left"/>
      <w:pPr>
        <w:tabs>
          <w:tab w:val="num" w:pos="2160"/>
        </w:tabs>
        <w:ind w:left="2160" w:hanging="360"/>
      </w:pPr>
    </w:lvl>
    <w:lvl w:ilvl="3" w:tplc="AD3C544C">
      <w:start w:val="1"/>
      <w:numFmt w:val="decimal"/>
      <w:lvlText w:val="%4."/>
      <w:lvlJc w:val="left"/>
      <w:pPr>
        <w:tabs>
          <w:tab w:val="num" w:pos="2880"/>
        </w:tabs>
        <w:ind w:left="2880" w:hanging="360"/>
      </w:pPr>
    </w:lvl>
    <w:lvl w:ilvl="4" w:tplc="3834B0E0">
      <w:start w:val="1"/>
      <w:numFmt w:val="decimal"/>
      <w:lvlText w:val="%5."/>
      <w:lvlJc w:val="left"/>
      <w:pPr>
        <w:tabs>
          <w:tab w:val="num" w:pos="3600"/>
        </w:tabs>
        <w:ind w:left="3600" w:hanging="360"/>
      </w:pPr>
    </w:lvl>
    <w:lvl w:ilvl="5" w:tplc="23B4F65C">
      <w:start w:val="1"/>
      <w:numFmt w:val="decimal"/>
      <w:lvlText w:val="%6."/>
      <w:lvlJc w:val="left"/>
      <w:pPr>
        <w:tabs>
          <w:tab w:val="num" w:pos="4320"/>
        </w:tabs>
        <w:ind w:left="4320" w:hanging="360"/>
      </w:pPr>
    </w:lvl>
    <w:lvl w:ilvl="6" w:tplc="CA48BBFE">
      <w:start w:val="1"/>
      <w:numFmt w:val="decimal"/>
      <w:lvlText w:val="%7."/>
      <w:lvlJc w:val="left"/>
      <w:pPr>
        <w:tabs>
          <w:tab w:val="num" w:pos="5040"/>
        </w:tabs>
        <w:ind w:left="5040" w:hanging="360"/>
      </w:pPr>
    </w:lvl>
    <w:lvl w:ilvl="7" w:tplc="8CC01A38">
      <w:start w:val="1"/>
      <w:numFmt w:val="decimal"/>
      <w:lvlText w:val="%8."/>
      <w:lvlJc w:val="left"/>
      <w:pPr>
        <w:tabs>
          <w:tab w:val="num" w:pos="5760"/>
        </w:tabs>
        <w:ind w:left="5760" w:hanging="360"/>
      </w:pPr>
    </w:lvl>
    <w:lvl w:ilvl="8" w:tplc="1CCE73EC">
      <w:start w:val="1"/>
      <w:numFmt w:val="decimal"/>
      <w:lvlText w:val="%9."/>
      <w:lvlJc w:val="left"/>
      <w:pPr>
        <w:tabs>
          <w:tab w:val="num" w:pos="6480"/>
        </w:tabs>
        <w:ind w:left="6480" w:hanging="360"/>
      </w:pPr>
    </w:lvl>
  </w:abstractNum>
  <w:abstractNum w:abstractNumId="8" w15:restartNumberingAfterBreak="0">
    <w:nsid w:val="30EA2E7F"/>
    <w:multiLevelType w:val="hybridMultilevel"/>
    <w:tmpl w:val="EBE0A2DC"/>
    <w:lvl w:ilvl="0" w:tplc="5D807040">
      <w:start w:val="1"/>
      <w:numFmt w:val="bullet"/>
      <w:suff w:val="space"/>
      <w:lvlText w:val="§"/>
      <w:lvlJc w:val="left"/>
      <w:pPr>
        <w:ind w:left="0" w:firstLine="0"/>
      </w:pPr>
      <w:rPr>
        <w:rFonts w:ascii="Wingdings" w:hAnsi="Wingdings" w:hint="default"/>
      </w:rPr>
    </w:lvl>
    <w:lvl w:ilvl="1" w:tplc="DD267366">
      <w:start w:val="1"/>
      <w:numFmt w:val="decimal"/>
      <w:lvlText w:val="%2."/>
      <w:lvlJc w:val="left"/>
      <w:pPr>
        <w:tabs>
          <w:tab w:val="num" w:pos="1440"/>
        </w:tabs>
        <w:ind w:left="1440" w:hanging="360"/>
      </w:pPr>
    </w:lvl>
    <w:lvl w:ilvl="2" w:tplc="8FFE69CE">
      <w:start w:val="1"/>
      <w:numFmt w:val="decimal"/>
      <w:lvlText w:val="%3."/>
      <w:lvlJc w:val="left"/>
      <w:pPr>
        <w:tabs>
          <w:tab w:val="num" w:pos="2160"/>
        </w:tabs>
        <w:ind w:left="2160" w:hanging="360"/>
      </w:pPr>
    </w:lvl>
    <w:lvl w:ilvl="3" w:tplc="6B286E96">
      <w:start w:val="1"/>
      <w:numFmt w:val="decimal"/>
      <w:lvlText w:val="%4."/>
      <w:lvlJc w:val="left"/>
      <w:pPr>
        <w:tabs>
          <w:tab w:val="num" w:pos="2880"/>
        </w:tabs>
        <w:ind w:left="2880" w:hanging="360"/>
      </w:pPr>
    </w:lvl>
    <w:lvl w:ilvl="4" w:tplc="F6DABD7A">
      <w:start w:val="1"/>
      <w:numFmt w:val="decimal"/>
      <w:lvlText w:val="%5."/>
      <w:lvlJc w:val="left"/>
      <w:pPr>
        <w:tabs>
          <w:tab w:val="num" w:pos="3600"/>
        </w:tabs>
        <w:ind w:left="3600" w:hanging="360"/>
      </w:pPr>
    </w:lvl>
    <w:lvl w:ilvl="5" w:tplc="A40A8D9A">
      <w:start w:val="1"/>
      <w:numFmt w:val="decimal"/>
      <w:lvlText w:val="%6."/>
      <w:lvlJc w:val="left"/>
      <w:pPr>
        <w:tabs>
          <w:tab w:val="num" w:pos="4320"/>
        </w:tabs>
        <w:ind w:left="4320" w:hanging="360"/>
      </w:pPr>
    </w:lvl>
    <w:lvl w:ilvl="6" w:tplc="E1C6E2F6">
      <w:start w:val="1"/>
      <w:numFmt w:val="decimal"/>
      <w:lvlText w:val="%7."/>
      <w:lvlJc w:val="left"/>
      <w:pPr>
        <w:tabs>
          <w:tab w:val="num" w:pos="5040"/>
        </w:tabs>
        <w:ind w:left="5040" w:hanging="360"/>
      </w:pPr>
    </w:lvl>
    <w:lvl w:ilvl="7" w:tplc="AB64A7CC">
      <w:start w:val="1"/>
      <w:numFmt w:val="decimal"/>
      <w:lvlText w:val="%8."/>
      <w:lvlJc w:val="left"/>
      <w:pPr>
        <w:tabs>
          <w:tab w:val="num" w:pos="5760"/>
        </w:tabs>
        <w:ind w:left="5760" w:hanging="360"/>
      </w:pPr>
    </w:lvl>
    <w:lvl w:ilvl="8" w:tplc="C5E20EAC">
      <w:start w:val="1"/>
      <w:numFmt w:val="decimal"/>
      <w:lvlText w:val="%9."/>
      <w:lvlJc w:val="left"/>
      <w:pPr>
        <w:tabs>
          <w:tab w:val="num" w:pos="6480"/>
        </w:tabs>
        <w:ind w:left="6480" w:hanging="360"/>
      </w:pPr>
    </w:lvl>
  </w:abstractNum>
  <w:abstractNum w:abstractNumId="9" w15:restartNumberingAfterBreak="0">
    <w:nsid w:val="41DE1D66"/>
    <w:multiLevelType w:val="hybridMultilevel"/>
    <w:tmpl w:val="F704F690"/>
    <w:lvl w:ilvl="0" w:tplc="B386A60C">
      <w:start w:val="1"/>
      <w:numFmt w:val="bullet"/>
      <w:suff w:val="space"/>
      <w:lvlText w:val="§"/>
      <w:lvlJc w:val="left"/>
      <w:pPr>
        <w:ind w:left="0" w:firstLine="0"/>
      </w:pPr>
      <w:rPr>
        <w:rFonts w:ascii="Wingdings" w:hAnsi="Wingdings" w:hint="default"/>
      </w:rPr>
    </w:lvl>
    <w:lvl w:ilvl="1" w:tplc="CEA4213E">
      <w:start w:val="1"/>
      <w:numFmt w:val="decimal"/>
      <w:lvlText w:val="%2."/>
      <w:lvlJc w:val="left"/>
      <w:pPr>
        <w:tabs>
          <w:tab w:val="num" w:pos="1440"/>
        </w:tabs>
        <w:ind w:left="1440" w:hanging="360"/>
      </w:pPr>
    </w:lvl>
    <w:lvl w:ilvl="2" w:tplc="928EF9A8">
      <w:start w:val="1"/>
      <w:numFmt w:val="decimal"/>
      <w:lvlText w:val="%3."/>
      <w:lvlJc w:val="left"/>
      <w:pPr>
        <w:tabs>
          <w:tab w:val="num" w:pos="2160"/>
        </w:tabs>
        <w:ind w:left="2160" w:hanging="360"/>
      </w:pPr>
    </w:lvl>
    <w:lvl w:ilvl="3" w:tplc="2382BC86">
      <w:start w:val="1"/>
      <w:numFmt w:val="decimal"/>
      <w:lvlText w:val="%4."/>
      <w:lvlJc w:val="left"/>
      <w:pPr>
        <w:tabs>
          <w:tab w:val="num" w:pos="2880"/>
        </w:tabs>
        <w:ind w:left="2880" w:hanging="360"/>
      </w:pPr>
    </w:lvl>
    <w:lvl w:ilvl="4" w:tplc="DF02F406">
      <w:start w:val="1"/>
      <w:numFmt w:val="decimal"/>
      <w:lvlText w:val="%5."/>
      <w:lvlJc w:val="left"/>
      <w:pPr>
        <w:tabs>
          <w:tab w:val="num" w:pos="3600"/>
        </w:tabs>
        <w:ind w:left="3600" w:hanging="360"/>
      </w:pPr>
    </w:lvl>
    <w:lvl w:ilvl="5" w:tplc="2E28FC14">
      <w:start w:val="1"/>
      <w:numFmt w:val="decimal"/>
      <w:lvlText w:val="%6."/>
      <w:lvlJc w:val="left"/>
      <w:pPr>
        <w:tabs>
          <w:tab w:val="num" w:pos="4320"/>
        </w:tabs>
        <w:ind w:left="4320" w:hanging="360"/>
      </w:pPr>
    </w:lvl>
    <w:lvl w:ilvl="6" w:tplc="3A0094F0">
      <w:start w:val="1"/>
      <w:numFmt w:val="decimal"/>
      <w:lvlText w:val="%7."/>
      <w:lvlJc w:val="left"/>
      <w:pPr>
        <w:tabs>
          <w:tab w:val="num" w:pos="5040"/>
        </w:tabs>
        <w:ind w:left="5040" w:hanging="360"/>
      </w:pPr>
    </w:lvl>
    <w:lvl w:ilvl="7" w:tplc="245C2A8A">
      <w:start w:val="1"/>
      <w:numFmt w:val="decimal"/>
      <w:lvlText w:val="%8."/>
      <w:lvlJc w:val="left"/>
      <w:pPr>
        <w:tabs>
          <w:tab w:val="num" w:pos="5760"/>
        </w:tabs>
        <w:ind w:left="5760" w:hanging="360"/>
      </w:pPr>
    </w:lvl>
    <w:lvl w:ilvl="8" w:tplc="6A689E34">
      <w:start w:val="1"/>
      <w:numFmt w:val="decimal"/>
      <w:lvlText w:val="%9."/>
      <w:lvlJc w:val="left"/>
      <w:pPr>
        <w:tabs>
          <w:tab w:val="num" w:pos="6480"/>
        </w:tabs>
        <w:ind w:left="6480" w:hanging="360"/>
      </w:pPr>
    </w:lvl>
  </w:abstractNum>
  <w:abstractNum w:abstractNumId="10" w15:restartNumberingAfterBreak="0">
    <w:nsid w:val="42CF35F7"/>
    <w:multiLevelType w:val="hybridMultilevel"/>
    <w:tmpl w:val="F53A6270"/>
    <w:lvl w:ilvl="0" w:tplc="F8B85442">
      <w:start w:val="1"/>
      <w:numFmt w:val="bullet"/>
      <w:suff w:val="space"/>
      <w:lvlText w:val="§"/>
      <w:lvlJc w:val="left"/>
      <w:pPr>
        <w:ind w:left="0" w:firstLine="0"/>
      </w:pPr>
      <w:rPr>
        <w:rFonts w:ascii="Wingdings" w:hAnsi="Wingdings" w:hint="default"/>
      </w:rPr>
    </w:lvl>
    <w:lvl w:ilvl="1" w:tplc="C624077A">
      <w:start w:val="1"/>
      <w:numFmt w:val="decimal"/>
      <w:lvlText w:val="%2."/>
      <w:lvlJc w:val="left"/>
      <w:pPr>
        <w:tabs>
          <w:tab w:val="num" w:pos="1440"/>
        </w:tabs>
        <w:ind w:left="1440" w:hanging="360"/>
      </w:pPr>
    </w:lvl>
    <w:lvl w:ilvl="2" w:tplc="25A220D0">
      <w:start w:val="1"/>
      <w:numFmt w:val="decimal"/>
      <w:lvlText w:val="%3."/>
      <w:lvlJc w:val="left"/>
      <w:pPr>
        <w:tabs>
          <w:tab w:val="num" w:pos="2160"/>
        </w:tabs>
        <w:ind w:left="2160" w:hanging="360"/>
      </w:pPr>
    </w:lvl>
    <w:lvl w:ilvl="3" w:tplc="0D24A0E6">
      <w:start w:val="1"/>
      <w:numFmt w:val="decimal"/>
      <w:lvlText w:val="%4."/>
      <w:lvlJc w:val="left"/>
      <w:pPr>
        <w:tabs>
          <w:tab w:val="num" w:pos="2880"/>
        </w:tabs>
        <w:ind w:left="2880" w:hanging="360"/>
      </w:pPr>
    </w:lvl>
    <w:lvl w:ilvl="4" w:tplc="390CE180">
      <w:start w:val="1"/>
      <w:numFmt w:val="decimal"/>
      <w:lvlText w:val="%5."/>
      <w:lvlJc w:val="left"/>
      <w:pPr>
        <w:tabs>
          <w:tab w:val="num" w:pos="3600"/>
        </w:tabs>
        <w:ind w:left="3600" w:hanging="360"/>
      </w:pPr>
    </w:lvl>
    <w:lvl w:ilvl="5" w:tplc="65888BEE">
      <w:start w:val="1"/>
      <w:numFmt w:val="decimal"/>
      <w:lvlText w:val="%6."/>
      <w:lvlJc w:val="left"/>
      <w:pPr>
        <w:tabs>
          <w:tab w:val="num" w:pos="4320"/>
        </w:tabs>
        <w:ind w:left="4320" w:hanging="360"/>
      </w:pPr>
    </w:lvl>
    <w:lvl w:ilvl="6" w:tplc="B16C202C">
      <w:start w:val="1"/>
      <w:numFmt w:val="decimal"/>
      <w:lvlText w:val="%7."/>
      <w:lvlJc w:val="left"/>
      <w:pPr>
        <w:tabs>
          <w:tab w:val="num" w:pos="5040"/>
        </w:tabs>
        <w:ind w:left="5040" w:hanging="360"/>
      </w:pPr>
    </w:lvl>
    <w:lvl w:ilvl="7" w:tplc="AA8A04F6">
      <w:start w:val="1"/>
      <w:numFmt w:val="decimal"/>
      <w:lvlText w:val="%8."/>
      <w:lvlJc w:val="left"/>
      <w:pPr>
        <w:tabs>
          <w:tab w:val="num" w:pos="5760"/>
        </w:tabs>
        <w:ind w:left="5760" w:hanging="360"/>
      </w:pPr>
    </w:lvl>
    <w:lvl w:ilvl="8" w:tplc="8F88E97E">
      <w:start w:val="1"/>
      <w:numFmt w:val="decimal"/>
      <w:lvlText w:val="%9."/>
      <w:lvlJc w:val="left"/>
      <w:pPr>
        <w:tabs>
          <w:tab w:val="num" w:pos="6480"/>
        </w:tabs>
        <w:ind w:left="6480" w:hanging="360"/>
      </w:pPr>
    </w:lvl>
  </w:abstractNum>
  <w:abstractNum w:abstractNumId="11" w15:restartNumberingAfterBreak="0">
    <w:nsid w:val="4549337D"/>
    <w:multiLevelType w:val="multilevel"/>
    <w:tmpl w:val="EB84D83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B28701C"/>
    <w:multiLevelType w:val="hybridMultilevel"/>
    <w:tmpl w:val="764E1396"/>
    <w:lvl w:ilvl="0" w:tplc="DCDA4014">
      <w:start w:val="1"/>
      <w:numFmt w:val="bullet"/>
      <w:suff w:val="space"/>
      <w:lvlText w:val="§"/>
      <w:lvlJc w:val="left"/>
      <w:pPr>
        <w:ind w:left="0" w:firstLine="0"/>
      </w:pPr>
      <w:rPr>
        <w:rFonts w:ascii="Wingdings" w:hAnsi="Wingdings" w:hint="default"/>
      </w:rPr>
    </w:lvl>
    <w:lvl w:ilvl="1" w:tplc="D1FA09AA">
      <w:start w:val="1"/>
      <w:numFmt w:val="decimal"/>
      <w:lvlText w:val="%2."/>
      <w:lvlJc w:val="left"/>
      <w:pPr>
        <w:tabs>
          <w:tab w:val="num" w:pos="1440"/>
        </w:tabs>
        <w:ind w:left="1440" w:hanging="360"/>
      </w:pPr>
    </w:lvl>
    <w:lvl w:ilvl="2" w:tplc="39F4A3D2">
      <w:start w:val="1"/>
      <w:numFmt w:val="decimal"/>
      <w:lvlText w:val="%3."/>
      <w:lvlJc w:val="left"/>
      <w:pPr>
        <w:tabs>
          <w:tab w:val="num" w:pos="2160"/>
        </w:tabs>
        <w:ind w:left="2160" w:hanging="360"/>
      </w:pPr>
    </w:lvl>
    <w:lvl w:ilvl="3" w:tplc="59209270">
      <w:start w:val="1"/>
      <w:numFmt w:val="decimal"/>
      <w:lvlText w:val="%4."/>
      <w:lvlJc w:val="left"/>
      <w:pPr>
        <w:tabs>
          <w:tab w:val="num" w:pos="2880"/>
        </w:tabs>
        <w:ind w:left="2880" w:hanging="360"/>
      </w:pPr>
    </w:lvl>
    <w:lvl w:ilvl="4" w:tplc="38BCEA80">
      <w:start w:val="1"/>
      <w:numFmt w:val="decimal"/>
      <w:lvlText w:val="%5."/>
      <w:lvlJc w:val="left"/>
      <w:pPr>
        <w:tabs>
          <w:tab w:val="num" w:pos="3600"/>
        </w:tabs>
        <w:ind w:left="3600" w:hanging="360"/>
      </w:pPr>
    </w:lvl>
    <w:lvl w:ilvl="5" w:tplc="BACA782E">
      <w:start w:val="1"/>
      <w:numFmt w:val="decimal"/>
      <w:lvlText w:val="%6."/>
      <w:lvlJc w:val="left"/>
      <w:pPr>
        <w:tabs>
          <w:tab w:val="num" w:pos="4320"/>
        </w:tabs>
        <w:ind w:left="4320" w:hanging="360"/>
      </w:pPr>
    </w:lvl>
    <w:lvl w:ilvl="6" w:tplc="E3B43406">
      <w:start w:val="1"/>
      <w:numFmt w:val="decimal"/>
      <w:lvlText w:val="%7."/>
      <w:lvlJc w:val="left"/>
      <w:pPr>
        <w:tabs>
          <w:tab w:val="num" w:pos="5040"/>
        </w:tabs>
        <w:ind w:left="5040" w:hanging="360"/>
      </w:pPr>
    </w:lvl>
    <w:lvl w:ilvl="7" w:tplc="4EF0B9F2">
      <w:start w:val="1"/>
      <w:numFmt w:val="decimal"/>
      <w:lvlText w:val="%8."/>
      <w:lvlJc w:val="left"/>
      <w:pPr>
        <w:tabs>
          <w:tab w:val="num" w:pos="5760"/>
        </w:tabs>
        <w:ind w:left="5760" w:hanging="360"/>
      </w:pPr>
    </w:lvl>
    <w:lvl w:ilvl="8" w:tplc="26E0E086">
      <w:start w:val="1"/>
      <w:numFmt w:val="decimal"/>
      <w:lvlText w:val="%9."/>
      <w:lvlJc w:val="left"/>
      <w:pPr>
        <w:tabs>
          <w:tab w:val="num" w:pos="6480"/>
        </w:tabs>
        <w:ind w:left="6480" w:hanging="360"/>
      </w:pPr>
    </w:lvl>
  </w:abstractNum>
  <w:abstractNum w:abstractNumId="13"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14" w15:restartNumberingAfterBreak="0">
    <w:nsid w:val="52BA6334"/>
    <w:multiLevelType w:val="multilevel"/>
    <w:tmpl w:val="125A4AA2"/>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4DB1E1B"/>
    <w:multiLevelType w:val="multilevel"/>
    <w:tmpl w:val="594C330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260A2"/>
    <w:multiLevelType w:val="hybridMultilevel"/>
    <w:tmpl w:val="F95A9D86"/>
    <w:lvl w:ilvl="0" w:tplc="C7EC29CA">
      <w:start w:val="1"/>
      <w:numFmt w:val="bullet"/>
      <w:suff w:val="space"/>
      <w:lvlText w:val="§"/>
      <w:lvlJc w:val="left"/>
      <w:pPr>
        <w:ind w:left="0" w:firstLine="0"/>
      </w:pPr>
      <w:rPr>
        <w:rFonts w:ascii="Wingdings" w:hAnsi="Wingdings" w:hint="default"/>
      </w:rPr>
    </w:lvl>
    <w:lvl w:ilvl="1" w:tplc="9C586D86">
      <w:start w:val="1"/>
      <w:numFmt w:val="decimal"/>
      <w:lvlText w:val="%2."/>
      <w:lvlJc w:val="left"/>
      <w:pPr>
        <w:tabs>
          <w:tab w:val="num" w:pos="1440"/>
        </w:tabs>
        <w:ind w:left="1440" w:hanging="360"/>
      </w:pPr>
    </w:lvl>
    <w:lvl w:ilvl="2" w:tplc="42180B2E">
      <w:start w:val="1"/>
      <w:numFmt w:val="decimal"/>
      <w:lvlText w:val="%3."/>
      <w:lvlJc w:val="left"/>
      <w:pPr>
        <w:tabs>
          <w:tab w:val="num" w:pos="2160"/>
        </w:tabs>
        <w:ind w:left="2160" w:hanging="360"/>
      </w:pPr>
    </w:lvl>
    <w:lvl w:ilvl="3" w:tplc="5F34D646">
      <w:start w:val="1"/>
      <w:numFmt w:val="decimal"/>
      <w:lvlText w:val="%4."/>
      <w:lvlJc w:val="left"/>
      <w:pPr>
        <w:tabs>
          <w:tab w:val="num" w:pos="2880"/>
        </w:tabs>
        <w:ind w:left="2880" w:hanging="360"/>
      </w:pPr>
    </w:lvl>
    <w:lvl w:ilvl="4" w:tplc="CF3A9C62">
      <w:start w:val="1"/>
      <w:numFmt w:val="decimal"/>
      <w:lvlText w:val="%5."/>
      <w:lvlJc w:val="left"/>
      <w:pPr>
        <w:tabs>
          <w:tab w:val="num" w:pos="3600"/>
        </w:tabs>
        <w:ind w:left="3600" w:hanging="360"/>
      </w:pPr>
    </w:lvl>
    <w:lvl w:ilvl="5" w:tplc="F7201648">
      <w:start w:val="1"/>
      <w:numFmt w:val="decimal"/>
      <w:lvlText w:val="%6."/>
      <w:lvlJc w:val="left"/>
      <w:pPr>
        <w:tabs>
          <w:tab w:val="num" w:pos="4320"/>
        </w:tabs>
        <w:ind w:left="4320" w:hanging="360"/>
      </w:pPr>
    </w:lvl>
    <w:lvl w:ilvl="6" w:tplc="1944AF4C">
      <w:start w:val="1"/>
      <w:numFmt w:val="decimal"/>
      <w:lvlText w:val="%7."/>
      <w:lvlJc w:val="left"/>
      <w:pPr>
        <w:tabs>
          <w:tab w:val="num" w:pos="5040"/>
        </w:tabs>
        <w:ind w:left="5040" w:hanging="360"/>
      </w:pPr>
    </w:lvl>
    <w:lvl w:ilvl="7" w:tplc="74B82CD6">
      <w:start w:val="1"/>
      <w:numFmt w:val="decimal"/>
      <w:lvlText w:val="%8."/>
      <w:lvlJc w:val="left"/>
      <w:pPr>
        <w:tabs>
          <w:tab w:val="num" w:pos="5760"/>
        </w:tabs>
        <w:ind w:left="5760" w:hanging="360"/>
      </w:pPr>
    </w:lvl>
    <w:lvl w:ilvl="8" w:tplc="77C2C71A">
      <w:start w:val="1"/>
      <w:numFmt w:val="decimal"/>
      <w:lvlText w:val="%9."/>
      <w:lvlJc w:val="left"/>
      <w:pPr>
        <w:tabs>
          <w:tab w:val="num" w:pos="6480"/>
        </w:tabs>
        <w:ind w:left="6480" w:hanging="360"/>
      </w:pPr>
    </w:lvl>
  </w:abstractNum>
  <w:abstractNum w:abstractNumId="17" w15:restartNumberingAfterBreak="0">
    <w:nsid w:val="6B282D93"/>
    <w:multiLevelType w:val="multilevel"/>
    <w:tmpl w:val="39F24C0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DF17A81"/>
    <w:multiLevelType w:val="multilevel"/>
    <w:tmpl w:val="CD4ED75C"/>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EEB71B5"/>
    <w:multiLevelType w:val="hybridMultilevel"/>
    <w:tmpl w:val="E2D6DA5E"/>
    <w:lvl w:ilvl="0" w:tplc="C1465114">
      <w:start w:val="1"/>
      <w:numFmt w:val="bullet"/>
      <w:suff w:val="space"/>
      <w:lvlText w:val="§"/>
      <w:lvlJc w:val="left"/>
      <w:pPr>
        <w:ind w:left="0" w:firstLine="0"/>
      </w:pPr>
      <w:rPr>
        <w:rFonts w:ascii="Wingdings" w:hAnsi="Wingdings" w:hint="default"/>
      </w:rPr>
    </w:lvl>
    <w:lvl w:ilvl="1" w:tplc="C1A2DDA6">
      <w:start w:val="1"/>
      <w:numFmt w:val="decimal"/>
      <w:lvlText w:val="%2."/>
      <w:lvlJc w:val="left"/>
      <w:pPr>
        <w:tabs>
          <w:tab w:val="num" w:pos="1440"/>
        </w:tabs>
        <w:ind w:left="1440" w:hanging="360"/>
      </w:pPr>
    </w:lvl>
    <w:lvl w:ilvl="2" w:tplc="E81619C8">
      <w:start w:val="1"/>
      <w:numFmt w:val="decimal"/>
      <w:lvlText w:val="%3."/>
      <w:lvlJc w:val="left"/>
      <w:pPr>
        <w:tabs>
          <w:tab w:val="num" w:pos="2160"/>
        </w:tabs>
        <w:ind w:left="2160" w:hanging="360"/>
      </w:pPr>
    </w:lvl>
    <w:lvl w:ilvl="3" w:tplc="62FE1A8C">
      <w:start w:val="1"/>
      <w:numFmt w:val="decimal"/>
      <w:lvlText w:val="%4."/>
      <w:lvlJc w:val="left"/>
      <w:pPr>
        <w:tabs>
          <w:tab w:val="num" w:pos="2880"/>
        </w:tabs>
        <w:ind w:left="2880" w:hanging="360"/>
      </w:pPr>
    </w:lvl>
    <w:lvl w:ilvl="4" w:tplc="B80C4DB6">
      <w:start w:val="1"/>
      <w:numFmt w:val="decimal"/>
      <w:lvlText w:val="%5."/>
      <w:lvlJc w:val="left"/>
      <w:pPr>
        <w:tabs>
          <w:tab w:val="num" w:pos="3600"/>
        </w:tabs>
        <w:ind w:left="3600" w:hanging="360"/>
      </w:pPr>
    </w:lvl>
    <w:lvl w:ilvl="5" w:tplc="B344CA8E">
      <w:start w:val="1"/>
      <w:numFmt w:val="decimal"/>
      <w:lvlText w:val="%6."/>
      <w:lvlJc w:val="left"/>
      <w:pPr>
        <w:tabs>
          <w:tab w:val="num" w:pos="4320"/>
        </w:tabs>
        <w:ind w:left="4320" w:hanging="360"/>
      </w:pPr>
    </w:lvl>
    <w:lvl w:ilvl="6" w:tplc="5FEA30AC">
      <w:start w:val="1"/>
      <w:numFmt w:val="decimal"/>
      <w:lvlText w:val="%7."/>
      <w:lvlJc w:val="left"/>
      <w:pPr>
        <w:tabs>
          <w:tab w:val="num" w:pos="5040"/>
        </w:tabs>
        <w:ind w:left="5040" w:hanging="360"/>
      </w:pPr>
    </w:lvl>
    <w:lvl w:ilvl="7" w:tplc="832EE0D6">
      <w:start w:val="1"/>
      <w:numFmt w:val="decimal"/>
      <w:lvlText w:val="%8."/>
      <w:lvlJc w:val="left"/>
      <w:pPr>
        <w:tabs>
          <w:tab w:val="num" w:pos="5760"/>
        </w:tabs>
        <w:ind w:left="5760" w:hanging="360"/>
      </w:pPr>
    </w:lvl>
    <w:lvl w:ilvl="8" w:tplc="191EEA84">
      <w:start w:val="1"/>
      <w:numFmt w:val="decimal"/>
      <w:lvlText w:val="%9."/>
      <w:lvlJc w:val="left"/>
      <w:pPr>
        <w:tabs>
          <w:tab w:val="num" w:pos="6480"/>
        </w:tabs>
        <w:ind w:left="6480" w:hanging="360"/>
      </w:pPr>
    </w:lvl>
  </w:abstractNum>
  <w:abstractNum w:abstractNumId="20"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07C1727"/>
    <w:multiLevelType w:val="multilevel"/>
    <w:tmpl w:val="E8C44DE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22D65E3"/>
    <w:multiLevelType w:val="multilevel"/>
    <w:tmpl w:val="14486762"/>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655754B"/>
    <w:multiLevelType w:val="multilevel"/>
    <w:tmpl w:val="FB54808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A074369"/>
    <w:multiLevelType w:val="multilevel"/>
    <w:tmpl w:val="96E2CEBC"/>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6559A6"/>
    <w:multiLevelType w:val="hybridMultilevel"/>
    <w:tmpl w:val="FC4ED9BC"/>
    <w:lvl w:ilvl="0" w:tplc="94FC327E">
      <w:start w:val="1"/>
      <w:numFmt w:val="bullet"/>
      <w:suff w:val="space"/>
      <w:lvlText w:val="§"/>
      <w:lvlJc w:val="left"/>
      <w:pPr>
        <w:ind w:left="0" w:firstLine="0"/>
      </w:pPr>
      <w:rPr>
        <w:rFonts w:ascii="Wingdings" w:hAnsi="Wingdings" w:hint="default"/>
      </w:rPr>
    </w:lvl>
    <w:lvl w:ilvl="1" w:tplc="57E092F4">
      <w:start w:val="1"/>
      <w:numFmt w:val="decimal"/>
      <w:lvlText w:val="%2."/>
      <w:lvlJc w:val="left"/>
      <w:pPr>
        <w:tabs>
          <w:tab w:val="num" w:pos="1440"/>
        </w:tabs>
        <w:ind w:left="1440" w:hanging="360"/>
      </w:pPr>
    </w:lvl>
    <w:lvl w:ilvl="2" w:tplc="303603DC">
      <w:start w:val="1"/>
      <w:numFmt w:val="decimal"/>
      <w:lvlText w:val="%3."/>
      <w:lvlJc w:val="left"/>
      <w:pPr>
        <w:tabs>
          <w:tab w:val="num" w:pos="2160"/>
        </w:tabs>
        <w:ind w:left="2160" w:hanging="360"/>
      </w:pPr>
    </w:lvl>
    <w:lvl w:ilvl="3" w:tplc="57FCF0BA">
      <w:start w:val="1"/>
      <w:numFmt w:val="decimal"/>
      <w:lvlText w:val="%4."/>
      <w:lvlJc w:val="left"/>
      <w:pPr>
        <w:tabs>
          <w:tab w:val="num" w:pos="2880"/>
        </w:tabs>
        <w:ind w:left="2880" w:hanging="360"/>
      </w:pPr>
    </w:lvl>
    <w:lvl w:ilvl="4" w:tplc="9FE0CB20">
      <w:start w:val="1"/>
      <w:numFmt w:val="decimal"/>
      <w:lvlText w:val="%5."/>
      <w:lvlJc w:val="left"/>
      <w:pPr>
        <w:tabs>
          <w:tab w:val="num" w:pos="3600"/>
        </w:tabs>
        <w:ind w:left="3600" w:hanging="360"/>
      </w:pPr>
    </w:lvl>
    <w:lvl w:ilvl="5" w:tplc="FF642932">
      <w:start w:val="1"/>
      <w:numFmt w:val="decimal"/>
      <w:lvlText w:val="%6."/>
      <w:lvlJc w:val="left"/>
      <w:pPr>
        <w:tabs>
          <w:tab w:val="num" w:pos="4320"/>
        </w:tabs>
        <w:ind w:left="4320" w:hanging="360"/>
      </w:pPr>
    </w:lvl>
    <w:lvl w:ilvl="6" w:tplc="CABE8E0A">
      <w:start w:val="1"/>
      <w:numFmt w:val="decimal"/>
      <w:lvlText w:val="%7."/>
      <w:lvlJc w:val="left"/>
      <w:pPr>
        <w:tabs>
          <w:tab w:val="num" w:pos="5040"/>
        </w:tabs>
        <w:ind w:left="5040" w:hanging="360"/>
      </w:pPr>
    </w:lvl>
    <w:lvl w:ilvl="7" w:tplc="8AFC4BAA">
      <w:start w:val="1"/>
      <w:numFmt w:val="decimal"/>
      <w:lvlText w:val="%8."/>
      <w:lvlJc w:val="left"/>
      <w:pPr>
        <w:tabs>
          <w:tab w:val="num" w:pos="5760"/>
        </w:tabs>
        <w:ind w:left="5760" w:hanging="360"/>
      </w:pPr>
    </w:lvl>
    <w:lvl w:ilvl="8" w:tplc="0B9A5290">
      <w:start w:val="1"/>
      <w:numFmt w:val="decimal"/>
      <w:lvlText w:val="%9."/>
      <w:lvlJc w:val="left"/>
      <w:pPr>
        <w:tabs>
          <w:tab w:val="num" w:pos="6480"/>
        </w:tabs>
        <w:ind w:left="6480" w:hanging="360"/>
      </w:pPr>
    </w:lvl>
  </w:abstractNum>
  <w:abstractNum w:abstractNumId="27" w15:restartNumberingAfterBreak="0">
    <w:nsid w:val="7A7D61BE"/>
    <w:multiLevelType w:val="multilevel"/>
    <w:tmpl w:val="F3D6210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95928483">
    <w:abstractNumId w:val="13"/>
  </w:num>
  <w:num w:numId="2" w16cid:durableId="7629911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2269836">
    <w:abstractNumId w:val="24"/>
  </w:num>
  <w:num w:numId="4" w16cid:durableId="14876223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21860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25676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04181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046528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08595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99980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733935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3879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266067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413695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887048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232400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778239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95646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96531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999727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714519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836877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17851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22353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68629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097567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666380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65878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04523"/>
    <w:rsid w:val="0006116F"/>
    <w:rsid w:val="0007049A"/>
    <w:rsid w:val="00071AC4"/>
    <w:rsid w:val="00075ED1"/>
    <w:rsid w:val="000C0C66"/>
    <w:rsid w:val="000D0F20"/>
    <w:rsid w:val="000D4EAE"/>
    <w:rsid w:val="000F6F15"/>
    <w:rsid w:val="001030EF"/>
    <w:rsid w:val="00103250"/>
    <w:rsid w:val="00105C88"/>
    <w:rsid w:val="001230D2"/>
    <w:rsid w:val="00153BA6"/>
    <w:rsid w:val="001545B5"/>
    <w:rsid w:val="00224F2E"/>
    <w:rsid w:val="002366D1"/>
    <w:rsid w:val="0024766D"/>
    <w:rsid w:val="00263D3F"/>
    <w:rsid w:val="00293327"/>
    <w:rsid w:val="002A581B"/>
    <w:rsid w:val="002D0E0B"/>
    <w:rsid w:val="002E5405"/>
    <w:rsid w:val="00317FA0"/>
    <w:rsid w:val="00322B18"/>
    <w:rsid w:val="0034571E"/>
    <w:rsid w:val="0035130F"/>
    <w:rsid w:val="0037069C"/>
    <w:rsid w:val="00372D24"/>
    <w:rsid w:val="00380058"/>
    <w:rsid w:val="00385FEF"/>
    <w:rsid w:val="003C6ADA"/>
    <w:rsid w:val="003D4630"/>
    <w:rsid w:val="003E0FAF"/>
    <w:rsid w:val="00410834"/>
    <w:rsid w:val="00457240"/>
    <w:rsid w:val="00476F17"/>
    <w:rsid w:val="00480436"/>
    <w:rsid w:val="004D7F71"/>
    <w:rsid w:val="004F7559"/>
    <w:rsid w:val="0050621A"/>
    <w:rsid w:val="005532EF"/>
    <w:rsid w:val="005622F6"/>
    <w:rsid w:val="005706EA"/>
    <w:rsid w:val="00592465"/>
    <w:rsid w:val="005B5D92"/>
    <w:rsid w:val="005E1B58"/>
    <w:rsid w:val="00607383"/>
    <w:rsid w:val="0062006B"/>
    <w:rsid w:val="006532C1"/>
    <w:rsid w:val="0065506C"/>
    <w:rsid w:val="0067355C"/>
    <w:rsid w:val="0068160D"/>
    <w:rsid w:val="006C61E8"/>
    <w:rsid w:val="006E1067"/>
    <w:rsid w:val="006E2EE9"/>
    <w:rsid w:val="006E780A"/>
    <w:rsid w:val="00700DA6"/>
    <w:rsid w:val="00713158"/>
    <w:rsid w:val="007453C8"/>
    <w:rsid w:val="00770A1C"/>
    <w:rsid w:val="007C447B"/>
    <w:rsid w:val="00801487"/>
    <w:rsid w:val="00860EBC"/>
    <w:rsid w:val="0089215C"/>
    <w:rsid w:val="00893DAC"/>
    <w:rsid w:val="00895865"/>
    <w:rsid w:val="009100B4"/>
    <w:rsid w:val="0091378E"/>
    <w:rsid w:val="0092633F"/>
    <w:rsid w:val="00957F71"/>
    <w:rsid w:val="009A3B4F"/>
    <w:rsid w:val="00A5527A"/>
    <w:rsid w:val="00A627CB"/>
    <w:rsid w:val="00AB4B46"/>
    <w:rsid w:val="00AC5C1C"/>
    <w:rsid w:val="00AD1748"/>
    <w:rsid w:val="00AD2F26"/>
    <w:rsid w:val="00AF4BB6"/>
    <w:rsid w:val="00B03D2E"/>
    <w:rsid w:val="00B11E86"/>
    <w:rsid w:val="00B30C5E"/>
    <w:rsid w:val="00B377CF"/>
    <w:rsid w:val="00B5243A"/>
    <w:rsid w:val="00BD5C51"/>
    <w:rsid w:val="00BE1DC2"/>
    <w:rsid w:val="00C02D55"/>
    <w:rsid w:val="00C1419D"/>
    <w:rsid w:val="00C31B38"/>
    <w:rsid w:val="00C863B8"/>
    <w:rsid w:val="00C95353"/>
    <w:rsid w:val="00CA325D"/>
    <w:rsid w:val="00CA6825"/>
    <w:rsid w:val="00CA7558"/>
    <w:rsid w:val="00CC0D8E"/>
    <w:rsid w:val="00CF129C"/>
    <w:rsid w:val="00D04A51"/>
    <w:rsid w:val="00D3026F"/>
    <w:rsid w:val="00D31ADF"/>
    <w:rsid w:val="00D36C2D"/>
    <w:rsid w:val="00D435B4"/>
    <w:rsid w:val="00D554D8"/>
    <w:rsid w:val="00D55ACF"/>
    <w:rsid w:val="00D81A3C"/>
    <w:rsid w:val="00DD24A0"/>
    <w:rsid w:val="00DE13FE"/>
    <w:rsid w:val="00DE7BC2"/>
    <w:rsid w:val="00E33F78"/>
    <w:rsid w:val="00E43E40"/>
    <w:rsid w:val="00E739E7"/>
    <w:rsid w:val="00E804BC"/>
    <w:rsid w:val="00EA7297"/>
    <w:rsid w:val="00EB4FDB"/>
    <w:rsid w:val="00EE5711"/>
    <w:rsid w:val="00EF5569"/>
    <w:rsid w:val="00F077CE"/>
    <w:rsid w:val="00FA7D71"/>
    <w:rsid w:val="00FC6887"/>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굴림" w:hAnsi="굴림"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paragraph" w:styleId="af1">
    <w:name w:val="No Spacing"/>
    <w:uiPriority w:val="1"/>
    <w:qFormat/>
    <w:rsid w:val="00D554D8"/>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90410">
      <w:bodyDiv w:val="1"/>
      <w:marLeft w:val="0"/>
      <w:marRight w:val="0"/>
      <w:marTop w:val="0"/>
      <w:marBottom w:val="0"/>
      <w:divBdr>
        <w:top w:val="none" w:sz="0" w:space="0" w:color="auto"/>
        <w:left w:val="none" w:sz="0" w:space="0" w:color="auto"/>
        <w:bottom w:val="none" w:sz="0" w:space="0" w:color="auto"/>
        <w:right w:val="none" w:sz="0" w:space="0" w:color="auto"/>
      </w:divBdr>
    </w:div>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596064792">
      <w:bodyDiv w:val="1"/>
      <w:marLeft w:val="0"/>
      <w:marRight w:val="0"/>
      <w:marTop w:val="0"/>
      <w:marBottom w:val="0"/>
      <w:divBdr>
        <w:top w:val="none" w:sz="0" w:space="0" w:color="auto"/>
        <w:left w:val="none" w:sz="0" w:space="0" w:color="auto"/>
        <w:bottom w:val="none" w:sz="0" w:space="0" w:color="auto"/>
        <w:right w:val="none" w:sz="0" w:space="0" w:color="auto"/>
      </w:divBdr>
    </w:div>
    <w:div w:id="724060166">
      <w:bodyDiv w:val="1"/>
      <w:marLeft w:val="0"/>
      <w:marRight w:val="0"/>
      <w:marTop w:val="0"/>
      <w:marBottom w:val="0"/>
      <w:divBdr>
        <w:top w:val="none" w:sz="0" w:space="0" w:color="auto"/>
        <w:left w:val="none" w:sz="0" w:space="0" w:color="auto"/>
        <w:bottom w:val="none" w:sz="0" w:space="0" w:color="auto"/>
        <w:right w:val="none" w:sz="0" w:space="0" w:color="auto"/>
      </w:divBdr>
    </w:div>
    <w:div w:id="769131651">
      <w:bodyDiv w:val="1"/>
      <w:marLeft w:val="0"/>
      <w:marRight w:val="0"/>
      <w:marTop w:val="0"/>
      <w:marBottom w:val="0"/>
      <w:divBdr>
        <w:top w:val="none" w:sz="0" w:space="0" w:color="auto"/>
        <w:left w:val="none" w:sz="0" w:space="0" w:color="auto"/>
        <w:bottom w:val="none" w:sz="0" w:space="0" w:color="auto"/>
        <w:right w:val="none" w:sz="0" w:space="0" w:color="auto"/>
      </w:divBdr>
    </w:div>
    <w:div w:id="771974145">
      <w:bodyDiv w:val="1"/>
      <w:marLeft w:val="0"/>
      <w:marRight w:val="0"/>
      <w:marTop w:val="0"/>
      <w:marBottom w:val="0"/>
      <w:divBdr>
        <w:top w:val="none" w:sz="0" w:space="0" w:color="auto"/>
        <w:left w:val="none" w:sz="0" w:space="0" w:color="auto"/>
        <w:bottom w:val="none" w:sz="0" w:space="0" w:color="auto"/>
        <w:right w:val="none" w:sz="0" w:space="0" w:color="auto"/>
      </w:divBdr>
    </w:div>
    <w:div w:id="894849445">
      <w:bodyDiv w:val="1"/>
      <w:marLeft w:val="0"/>
      <w:marRight w:val="0"/>
      <w:marTop w:val="0"/>
      <w:marBottom w:val="0"/>
      <w:divBdr>
        <w:top w:val="none" w:sz="0" w:space="0" w:color="auto"/>
        <w:left w:val="none" w:sz="0" w:space="0" w:color="auto"/>
        <w:bottom w:val="none" w:sz="0" w:space="0" w:color="auto"/>
        <w:right w:val="none" w:sz="0" w:space="0" w:color="auto"/>
      </w:divBdr>
    </w:div>
    <w:div w:id="1152409038">
      <w:bodyDiv w:val="1"/>
      <w:marLeft w:val="0"/>
      <w:marRight w:val="0"/>
      <w:marTop w:val="0"/>
      <w:marBottom w:val="0"/>
      <w:divBdr>
        <w:top w:val="none" w:sz="0" w:space="0" w:color="auto"/>
        <w:left w:val="none" w:sz="0" w:space="0" w:color="auto"/>
        <w:bottom w:val="none" w:sz="0" w:space="0" w:color="auto"/>
        <w:right w:val="none" w:sz="0" w:space="0" w:color="auto"/>
      </w:divBdr>
    </w:div>
    <w:div w:id="1202324170">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333146732">
      <w:bodyDiv w:val="1"/>
      <w:marLeft w:val="0"/>
      <w:marRight w:val="0"/>
      <w:marTop w:val="0"/>
      <w:marBottom w:val="0"/>
      <w:divBdr>
        <w:top w:val="none" w:sz="0" w:space="0" w:color="auto"/>
        <w:left w:val="none" w:sz="0" w:space="0" w:color="auto"/>
        <w:bottom w:val="none" w:sz="0" w:space="0" w:color="auto"/>
        <w:right w:val="none" w:sz="0" w:space="0" w:color="auto"/>
      </w:divBdr>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534465232">
      <w:bodyDiv w:val="1"/>
      <w:marLeft w:val="0"/>
      <w:marRight w:val="0"/>
      <w:marTop w:val="0"/>
      <w:marBottom w:val="0"/>
      <w:divBdr>
        <w:top w:val="none" w:sz="0" w:space="0" w:color="auto"/>
        <w:left w:val="none" w:sz="0" w:space="0" w:color="auto"/>
        <w:bottom w:val="none" w:sz="0" w:space="0" w:color="auto"/>
        <w:right w:val="none" w:sz="0" w:space="0" w:color="auto"/>
      </w:divBdr>
    </w:div>
    <w:div w:id="1597247305">
      <w:bodyDiv w:val="1"/>
      <w:marLeft w:val="0"/>
      <w:marRight w:val="0"/>
      <w:marTop w:val="0"/>
      <w:marBottom w:val="0"/>
      <w:divBdr>
        <w:top w:val="none" w:sz="0" w:space="0" w:color="auto"/>
        <w:left w:val="none" w:sz="0" w:space="0" w:color="auto"/>
        <w:bottom w:val="none" w:sz="0" w:space="0" w:color="auto"/>
        <w:right w:val="none" w:sz="0" w:space="0" w:color="auto"/>
      </w:divBdr>
    </w:div>
    <w:div w:id="1703164479">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1761443403">
      <w:bodyDiv w:val="1"/>
      <w:marLeft w:val="0"/>
      <w:marRight w:val="0"/>
      <w:marTop w:val="0"/>
      <w:marBottom w:val="0"/>
      <w:divBdr>
        <w:top w:val="none" w:sz="0" w:space="0" w:color="auto"/>
        <w:left w:val="none" w:sz="0" w:space="0" w:color="auto"/>
        <w:bottom w:val="none" w:sz="0" w:space="0" w:color="auto"/>
        <w:right w:val="none" w:sz="0" w:space="0" w:color="auto"/>
      </w:divBdr>
    </w:div>
    <w:div w:id="1893035441">
      <w:bodyDiv w:val="1"/>
      <w:marLeft w:val="0"/>
      <w:marRight w:val="0"/>
      <w:marTop w:val="0"/>
      <w:marBottom w:val="0"/>
      <w:divBdr>
        <w:top w:val="none" w:sz="0" w:space="0" w:color="auto"/>
        <w:left w:val="none" w:sz="0" w:space="0" w:color="auto"/>
        <w:bottom w:val="none" w:sz="0" w:space="0" w:color="auto"/>
        <w:right w:val="none" w:sz="0" w:space="0" w:color="auto"/>
      </w:divBdr>
    </w:div>
    <w:div w:id="1968779607">
      <w:bodyDiv w:val="1"/>
      <w:marLeft w:val="0"/>
      <w:marRight w:val="0"/>
      <w:marTop w:val="0"/>
      <w:marBottom w:val="0"/>
      <w:divBdr>
        <w:top w:val="none" w:sz="0" w:space="0" w:color="auto"/>
        <w:left w:val="none" w:sz="0" w:space="0" w:color="auto"/>
        <w:bottom w:val="none" w:sz="0" w:space="0" w:color="auto"/>
        <w:right w:val="none" w:sz="0" w:space="0" w:color="auto"/>
      </w:divBdr>
    </w:div>
    <w:div w:id="1983730537">
      <w:bodyDiv w:val="1"/>
      <w:marLeft w:val="0"/>
      <w:marRight w:val="0"/>
      <w:marTop w:val="0"/>
      <w:marBottom w:val="0"/>
      <w:divBdr>
        <w:top w:val="none" w:sz="0" w:space="0" w:color="auto"/>
        <w:left w:val="none" w:sz="0" w:space="0" w:color="auto"/>
        <w:bottom w:val="none" w:sz="0" w:space="0" w:color="auto"/>
        <w:right w:val="none" w:sz="0" w:space="0" w:color="auto"/>
      </w:divBdr>
    </w:div>
    <w:div w:id="2046759095">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16C74-F1F6-4DE1-86DD-FAA2B59E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892</Words>
  <Characters>5091</Characters>
  <Application>Microsoft Office Word</Application>
  <DocSecurity>0</DocSecurity>
  <Lines>42</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강 의 계 획 서</vt:lpstr>
      <vt:lpstr>강 의 계 획 서</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Shinhye Kang</cp:lastModifiedBy>
  <cp:revision>15</cp:revision>
  <cp:lastPrinted>2019-01-15T06:50:00Z</cp:lastPrinted>
  <dcterms:created xsi:type="dcterms:W3CDTF">2023-02-23T06:01:00Z</dcterms:created>
  <dcterms:modified xsi:type="dcterms:W3CDTF">2023-02-27T02:29:00Z</dcterms:modified>
</cp:coreProperties>
</file>